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EndPr/>
        <w:sdtContent>
          <w:r w:rsidR="00AE5841">
            <w:rPr>
              <w:rFonts w:asciiTheme="majorHAnsi" w:hAnsiTheme="majorHAnsi"/>
              <w:b/>
              <w:bCs/>
              <w:sz w:val="28"/>
            </w:rPr>
            <w:t>Mixed Naming and Chemical Formula Practice</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EndPr/>
        <w:sdtContent>
          <w:r w:rsidR="00AE5841">
            <w:rPr>
              <w:rFonts w:asciiTheme="majorHAnsi" w:hAnsiTheme="majorHAnsi"/>
              <w:b/>
              <w:bCs/>
              <w:szCs w:val="24"/>
            </w:rPr>
            <w:t>Mr.Gomez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EndPr/>
        <w:sdtContent>
          <w:r w:rsidR="00AE5841">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EndPr/>
        <w:sdtContent>
          <w:r w:rsidR="00AE5841">
            <w:rPr>
              <w:rFonts w:asciiTheme="majorHAnsi" w:hAnsiTheme="majorHAnsi"/>
              <w:b/>
              <w:bCs/>
              <w:szCs w:val="24"/>
            </w:rPr>
            <w:t>Bonding</w:t>
          </w:r>
        </w:sdtContent>
      </w:sdt>
      <w:r>
        <w:rPr>
          <w:rFonts w:asciiTheme="majorHAnsi" w:hAnsiTheme="majorHAnsi"/>
          <w:b/>
          <w:bCs/>
          <w:szCs w:val="24"/>
        </w:rPr>
        <w:t xml:space="preserve"> </w:t>
      </w:r>
      <w:r>
        <w:rPr>
          <w:rFonts w:asciiTheme="majorHAnsi" w:hAnsiTheme="majorHAnsi"/>
          <w:b/>
          <w:bCs/>
          <w:szCs w:val="24"/>
        </w:rPr>
        <w:tab/>
      </w:r>
      <w:r>
        <w:rPr>
          <w:rFonts w:asciiTheme="majorHAnsi" w:hAnsiTheme="majorHAnsi"/>
          <w:b/>
          <w:bCs/>
          <w:szCs w:val="24"/>
        </w:rPr>
        <w:tab/>
        <w:t xml:space="preserve">    Grade Level: </w:t>
      </w:r>
      <w:sdt>
        <w:sdtPr>
          <w:rPr>
            <w:rFonts w:asciiTheme="majorHAnsi" w:hAnsiTheme="majorHAnsi"/>
            <w:b/>
            <w:bCs/>
            <w:szCs w:val="24"/>
          </w:rPr>
          <w:id w:val="385074592"/>
          <w:placeholder>
            <w:docPart w:val="C635C00DAD1E4279BE72741D9298B8B2"/>
          </w:placeholder>
        </w:sdtPr>
        <w:sdtEndPr/>
        <w:sdtContent>
          <w:r w:rsidR="00AE5841">
            <w:rPr>
              <w:rFonts w:asciiTheme="majorHAnsi" w:hAnsiTheme="majorHAnsi"/>
              <w:b/>
              <w:bCs/>
              <w:szCs w:val="24"/>
            </w:rPr>
            <w:t>College Prep/Honors</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howingPlcHdr/>
      </w:sdtPr>
      <w:sdtEndPr/>
      <w:sdtContent>
        <w:p w:rsidR="00D51354" w:rsidRPr="00205526" w:rsidRDefault="00D51354" w:rsidP="00205526">
          <w:pPr>
            <w:rPr>
              <w:rFonts w:asciiTheme="majorHAnsi" w:hAnsiTheme="majorHAnsi"/>
              <w:b/>
              <w:bCs/>
              <w:szCs w:val="24"/>
            </w:rPr>
          </w:pPr>
          <w:r w:rsidRPr="003E0CD2">
            <w:rPr>
              <w:rStyle w:val="PlaceholderText"/>
            </w:rPr>
            <w:t>Click here to enter text.</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sz w:val="20"/>
                <w:szCs w:val="20"/>
              </w:rPr>
              <w:id w:val="400495712"/>
              <w:placeholder>
                <w:docPart w:val="E857995B719F4D10AA0F000166B6A641"/>
              </w:placeholder>
            </w:sdtPr>
            <w:sdtEndPr>
              <w:rPr>
                <w:rFonts w:ascii="Times New Roman" w:hAnsi="Times New Roman"/>
                <w:sz w:val="24"/>
              </w:rPr>
            </w:sdtEndPr>
            <w:sdtContent>
              <w:sdt>
                <w:sdtPr>
                  <w:rPr>
                    <w:rFonts w:asciiTheme="majorHAnsi" w:hAnsiTheme="majorHAnsi"/>
                    <w:sz w:val="20"/>
                    <w:szCs w:val="20"/>
                  </w:rPr>
                  <w:id w:val="-1612514941"/>
                  <w:placeholder>
                    <w:docPart w:val="98885F3210E5418E8AA1AD771E81F126"/>
                  </w:placeholder>
                </w:sdtPr>
                <w:sdtEndPr/>
                <w:sdtContent>
                  <w:p w:rsidR="00AE5841" w:rsidRDefault="00AE5841" w:rsidP="00AE5841">
                    <w:pPr>
                      <w:pStyle w:val="NormalWeb"/>
                    </w:pPr>
                    <w:r>
                      <w:rPr>
                        <w:sz w:val="27"/>
                        <w:szCs w:val="27"/>
                      </w:rPr>
                      <w:t>HS-PS1-2. Use the periodic table model to predict and design simple reactions that result in two main classes of binary compounds, ionic and molecular. Develop an explanation based on given observational data and the electronegativity model about the relative strengths of ionic or covalent bonds.</w:t>
                    </w:r>
                    <w:r>
                      <w:rPr>
                        <w:sz w:val="27"/>
                        <w:szCs w:val="27"/>
                      </w:rPr>
                      <w:br/>
                      <w:t>Clarification Statements:</w:t>
                    </w:r>
                    <w:r>
                      <w:rPr>
                        <w:sz w:val="27"/>
                        <w:szCs w:val="27"/>
                      </w:rPr>
                      <w:br/>
                      <w:t>* Simple reactions include synthesis (combination), decomposition, single displacement, double displacement, and combustion.</w:t>
                    </w:r>
                    <w:r>
                      <w:rPr>
                        <w:sz w:val="27"/>
                        <w:szCs w:val="27"/>
                      </w:rPr>
                      <w:br/>
                      <w:t>* Predictions of reactants and products can be represented using Lewis dot structures, chemical formulas, or physical models.</w:t>
                    </w:r>
                    <w:r>
                      <w:rPr>
                        <w:sz w:val="27"/>
                        <w:szCs w:val="27"/>
                      </w:rPr>
                      <w:br/>
                      <w:t>* Observational data include that binary ionic substances (i.e., substances that have ionic bonds), when pure, are crystalline salts at room temperature (common examples include NaCl, KI, Fe2O3); and substances that are liquids and gases at room temperature are usually made of molecules that have covalent bonds (common examples include CO2, N2, CH4, H2O, C8H18).</w:t>
                    </w:r>
                  </w:p>
                  <w:p w:rsidR="00AE5841" w:rsidRDefault="005A0F48" w:rsidP="00AE5841">
                    <w:pPr>
                      <w:pStyle w:val="ListParagraph"/>
                      <w:ind w:left="247"/>
                      <w:rPr>
                        <w:rFonts w:asciiTheme="majorHAnsi" w:hAnsiTheme="majorHAnsi"/>
                        <w:sz w:val="20"/>
                      </w:rPr>
                    </w:pPr>
                  </w:p>
                </w:sdtContent>
              </w:sdt>
              <w:p w:rsidR="007A66CF" w:rsidRPr="00306198" w:rsidRDefault="005A0F48" w:rsidP="00306198">
                <w:pPr>
                  <w:pStyle w:val="ListParagraph"/>
                  <w:numPr>
                    <w:ilvl w:val="0"/>
                    <w:numId w:val="15"/>
                  </w:numPr>
                  <w:ind w:left="247" w:hanging="247"/>
                  <w:rPr>
                    <w:rFonts w:asciiTheme="majorHAnsi" w:hAnsiTheme="majorHAnsi"/>
                    <w:sz w:val="20"/>
                  </w:rPr>
                </w:pPr>
              </w:p>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AE5841">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EndPr/>
            <w:sdtContent>
              <w:p w:rsidR="004F0958" w:rsidRPr="00BA3F59" w:rsidRDefault="007C4C29" w:rsidP="00BA3F59">
                <w:pPr>
                  <w:pStyle w:val="ListParagraph"/>
                  <w:numPr>
                    <w:ilvl w:val="0"/>
                    <w:numId w:val="15"/>
                  </w:numPr>
                  <w:ind w:left="247" w:hanging="247"/>
                  <w:rPr>
                    <w:rFonts w:asciiTheme="majorHAnsi" w:hAnsiTheme="majorHAnsi"/>
                    <w:bCs/>
                    <w:sz w:val="20"/>
                  </w:rPr>
                </w:pPr>
                <w:r>
                  <w:rPr>
                    <w:rFonts w:asciiTheme="majorHAnsi" w:hAnsiTheme="majorHAnsi"/>
                    <w:bCs/>
                    <w:sz w:val="20"/>
                  </w:rPr>
                  <w:t>How are ionic and covalent compounds arranged differently at the atomic level?</w:t>
                </w:r>
              </w:p>
            </w:sdtContent>
          </w:sdt>
          <w:p w:rsidR="00BA3F59" w:rsidRPr="00132411" w:rsidRDefault="00BA3F59">
            <w:pPr>
              <w:rPr>
                <w:color w:val="808080"/>
                <w:szCs w:val="24"/>
              </w:rPr>
            </w:pPr>
          </w:p>
        </w:tc>
      </w:tr>
      <w:tr w:rsidR="004F0958" w:rsidRPr="00DD70A1" w:rsidTr="00AE5841">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1C766F" w:rsidRDefault="001C766F" w:rsidP="00306198">
                <w:pPr>
                  <w:pStyle w:val="ListParagraph"/>
                  <w:numPr>
                    <w:ilvl w:val="0"/>
                    <w:numId w:val="13"/>
                  </w:numPr>
                  <w:ind w:left="270" w:hanging="270"/>
                  <w:rPr>
                    <w:rFonts w:asciiTheme="majorHAnsi" w:hAnsiTheme="majorHAnsi"/>
                    <w:iCs/>
                    <w:sz w:val="20"/>
                  </w:rPr>
                </w:pPr>
                <w:r>
                  <w:rPr>
                    <w:rFonts w:asciiTheme="majorHAnsi" w:hAnsiTheme="majorHAnsi"/>
                    <w:iCs/>
                    <w:sz w:val="20"/>
                  </w:rPr>
                  <w:t>Ionic Compounds are composed of a metal and nonmetal or polyatomic</w:t>
                </w:r>
              </w:p>
              <w:p w:rsidR="001C766F" w:rsidRDefault="001C766F" w:rsidP="00306198">
                <w:pPr>
                  <w:pStyle w:val="ListParagraph"/>
                  <w:numPr>
                    <w:ilvl w:val="0"/>
                    <w:numId w:val="13"/>
                  </w:numPr>
                  <w:ind w:left="270" w:hanging="270"/>
                  <w:rPr>
                    <w:rFonts w:asciiTheme="majorHAnsi" w:hAnsiTheme="majorHAnsi"/>
                    <w:iCs/>
                    <w:sz w:val="20"/>
                  </w:rPr>
                </w:pPr>
                <w:r>
                  <w:rPr>
                    <w:rFonts w:asciiTheme="majorHAnsi" w:hAnsiTheme="majorHAnsi"/>
                    <w:iCs/>
                    <w:sz w:val="20"/>
                  </w:rPr>
                  <w:t>Covalent compounds are composed of two nonmetals</w:t>
                </w:r>
              </w:p>
              <w:p w:rsidR="004F0958" w:rsidRPr="00306198" w:rsidRDefault="001C766F" w:rsidP="00306198">
                <w:pPr>
                  <w:pStyle w:val="ListParagraph"/>
                  <w:numPr>
                    <w:ilvl w:val="0"/>
                    <w:numId w:val="13"/>
                  </w:numPr>
                  <w:ind w:left="270" w:hanging="270"/>
                  <w:rPr>
                    <w:rFonts w:asciiTheme="majorHAnsi" w:hAnsiTheme="majorHAnsi"/>
                    <w:iCs/>
                    <w:sz w:val="20"/>
                  </w:rPr>
                </w:pPr>
                <w:r>
                  <w:rPr>
                    <w:rFonts w:asciiTheme="majorHAnsi" w:hAnsiTheme="majorHAnsi"/>
                    <w:iCs/>
                    <w:sz w:val="20"/>
                  </w:rPr>
                  <w:t>Prefixes are required for covalent compounds</w:t>
                </w: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5E2134" w:rsidRDefault="005E2134" w:rsidP="005B1892">
                <w:pPr>
                  <w:pStyle w:val="ListParagraph"/>
                  <w:numPr>
                    <w:ilvl w:val="0"/>
                    <w:numId w:val="13"/>
                  </w:numPr>
                  <w:ind w:left="247" w:hanging="247"/>
                  <w:rPr>
                    <w:rFonts w:asciiTheme="majorHAnsi" w:hAnsiTheme="majorHAnsi"/>
                    <w:iCs/>
                    <w:sz w:val="20"/>
                  </w:rPr>
                </w:pPr>
                <w:r>
                  <w:rPr>
                    <w:rFonts w:asciiTheme="majorHAnsi" w:hAnsiTheme="majorHAnsi"/>
                    <w:iCs/>
                    <w:sz w:val="20"/>
                  </w:rPr>
                  <w:t>Name Ionic Compounds</w:t>
                </w:r>
              </w:p>
              <w:p w:rsidR="005E2134" w:rsidRDefault="005E2134" w:rsidP="005B1892">
                <w:pPr>
                  <w:pStyle w:val="ListParagraph"/>
                  <w:numPr>
                    <w:ilvl w:val="0"/>
                    <w:numId w:val="13"/>
                  </w:numPr>
                  <w:ind w:left="247" w:hanging="247"/>
                  <w:rPr>
                    <w:rFonts w:asciiTheme="majorHAnsi" w:hAnsiTheme="majorHAnsi"/>
                    <w:iCs/>
                    <w:sz w:val="20"/>
                  </w:rPr>
                </w:pPr>
                <w:r>
                  <w:rPr>
                    <w:rFonts w:asciiTheme="majorHAnsi" w:hAnsiTheme="majorHAnsi"/>
                    <w:iCs/>
                    <w:sz w:val="20"/>
                  </w:rPr>
                  <w:t>Name Covalent Compounds</w:t>
                </w:r>
              </w:p>
              <w:p w:rsidR="005E2134" w:rsidRDefault="005E2134" w:rsidP="005B1892">
                <w:pPr>
                  <w:pStyle w:val="ListParagraph"/>
                  <w:numPr>
                    <w:ilvl w:val="0"/>
                    <w:numId w:val="13"/>
                  </w:numPr>
                  <w:ind w:left="247" w:hanging="247"/>
                  <w:rPr>
                    <w:rFonts w:asciiTheme="majorHAnsi" w:hAnsiTheme="majorHAnsi"/>
                    <w:iCs/>
                    <w:sz w:val="20"/>
                  </w:rPr>
                </w:pPr>
                <w:r>
                  <w:rPr>
                    <w:rFonts w:asciiTheme="majorHAnsi" w:hAnsiTheme="majorHAnsi"/>
                    <w:iCs/>
                    <w:sz w:val="20"/>
                  </w:rPr>
                  <w:t>Write Chemical formulas for Ionic compounds</w:t>
                </w:r>
              </w:p>
              <w:p w:rsidR="007A66CF" w:rsidRPr="005B1892" w:rsidRDefault="005E2134" w:rsidP="005B1892">
                <w:pPr>
                  <w:pStyle w:val="ListParagraph"/>
                  <w:numPr>
                    <w:ilvl w:val="0"/>
                    <w:numId w:val="13"/>
                  </w:numPr>
                  <w:ind w:left="247" w:hanging="247"/>
                  <w:rPr>
                    <w:rFonts w:asciiTheme="majorHAnsi" w:hAnsiTheme="majorHAnsi"/>
                    <w:iCs/>
                    <w:sz w:val="20"/>
                  </w:rPr>
                </w:pPr>
                <w:r>
                  <w:rPr>
                    <w:rFonts w:asciiTheme="majorHAnsi" w:hAnsiTheme="majorHAnsi"/>
                    <w:iCs/>
                    <w:sz w:val="20"/>
                  </w:rPr>
                  <w:lastRenderedPageBreak/>
                  <w:t xml:space="preserve">Write </w:t>
                </w:r>
                <w:r w:rsidR="0018126A">
                  <w:rPr>
                    <w:rFonts w:asciiTheme="majorHAnsi" w:hAnsiTheme="majorHAnsi"/>
                    <w:iCs/>
                    <w:sz w:val="20"/>
                  </w:rPr>
                  <w:t>Chemical formulas for Covalent Compounds</w:t>
                </w: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lastRenderedPageBreak/>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EndPr/>
              <w:sdtContent>
                <w:r w:rsidR="00FE647D">
                  <w:rPr>
                    <w:rFonts w:ascii="Arial" w:hAnsi="Arial" w:cs="Arial"/>
                    <w:color w:val="000000"/>
                    <w:sz w:val="17"/>
                    <w:szCs w:val="17"/>
                  </w:rPr>
                  <w:t>4</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p w:rsidR="00BE3BE2" w:rsidRPr="00306198" w:rsidRDefault="00FE647D" w:rsidP="00306198">
                <w:pPr>
                  <w:pStyle w:val="ListParagraph"/>
                  <w:numPr>
                    <w:ilvl w:val="0"/>
                    <w:numId w:val="13"/>
                  </w:numPr>
                  <w:spacing w:line="180" w:lineRule="atLeast"/>
                  <w:ind w:left="139" w:hanging="139"/>
                  <w:rPr>
                    <w:rFonts w:asciiTheme="majorHAnsi" w:hAnsiTheme="majorHAnsi" w:cs="Arial"/>
                    <w:color w:val="000000"/>
                    <w:sz w:val="20"/>
                  </w:rPr>
                </w:pPr>
                <w:r>
                  <w:rPr>
                    <w:rFonts w:asciiTheme="majorHAnsi" w:hAnsiTheme="majorHAnsi" w:cs="Arial"/>
                    <w:color w:val="000000"/>
                    <w:sz w:val="20"/>
                  </w:rPr>
                  <w:t>Discuss with their group members and defend their answer to a chemical name</w:t>
                </w:r>
              </w:p>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EndPr/>
              <w:sdtContent>
                <w:r w:rsidR="00FE647D">
                  <w:rPr>
                    <w:rFonts w:ascii="Arial" w:hAnsi="Arial" w:cs="Arial"/>
                    <w:color w:val="000000"/>
                    <w:sz w:val="17"/>
                    <w:szCs w:val="17"/>
                  </w:rPr>
                  <w:t>1</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p w:rsidR="00FE647D" w:rsidRDefault="00FE647D" w:rsidP="00306198">
                <w:pPr>
                  <w:pStyle w:val="ListParagraph"/>
                  <w:numPr>
                    <w:ilvl w:val="0"/>
                    <w:numId w:val="13"/>
                  </w:numPr>
                  <w:ind w:left="229" w:hanging="229"/>
                  <w:rPr>
                    <w:rFonts w:asciiTheme="majorHAnsi" w:hAnsiTheme="majorHAnsi"/>
                    <w:iCs/>
                    <w:sz w:val="20"/>
                  </w:rPr>
                </w:pPr>
                <w:r>
                  <w:rPr>
                    <w:rFonts w:asciiTheme="majorHAnsi" w:hAnsiTheme="majorHAnsi"/>
                    <w:iCs/>
                    <w:sz w:val="20"/>
                  </w:rPr>
                  <w:t>Use the following sentence:</w:t>
                </w:r>
              </w:p>
              <w:p w:rsidR="007A66CF" w:rsidRPr="00306198" w:rsidRDefault="00FE647D" w:rsidP="00FE647D">
                <w:pPr>
                  <w:pStyle w:val="ListParagraph"/>
                  <w:ind w:left="229"/>
                  <w:rPr>
                    <w:rFonts w:asciiTheme="majorHAnsi" w:hAnsiTheme="majorHAnsi"/>
                    <w:iCs/>
                    <w:sz w:val="20"/>
                  </w:rPr>
                </w:pPr>
                <w:r>
                  <w:rPr>
                    <w:rFonts w:asciiTheme="majorHAnsi" w:hAnsiTheme="majorHAnsi"/>
                    <w:iCs/>
                    <w:sz w:val="20"/>
                  </w:rPr>
                  <w:t>The chemical compound written is________ (Ionic or covalent)</w:t>
                </w:r>
              </w:p>
              <w:bookmarkStart w:id="0" w:name="_GoBack" w:displacedByCustomXml="next"/>
              <w:bookmarkEnd w:id="0" w:displacedByCustomXml="next"/>
            </w:sdtContent>
          </w:sdt>
          <w:p w:rsidR="00750371" w:rsidRPr="00750371" w:rsidRDefault="00750371" w:rsidP="00750371">
            <w:pPr>
              <w:rPr>
                <w:rFonts w:asciiTheme="majorHAnsi" w:hAnsiTheme="majorHAnsi"/>
                <w:b/>
                <w:i/>
                <w:iCs/>
                <w:sz w:val="20"/>
              </w:rPr>
            </w:pPr>
          </w:p>
        </w:tc>
      </w:tr>
      <w:tr w:rsidR="00C909D1" w:rsidRPr="00DD70A1" w:rsidTr="00AE5841">
        <w:tc>
          <w:tcPr>
            <w:tcW w:w="8630" w:type="dxa"/>
            <w:gridSpan w:val="3"/>
          </w:tcPr>
          <w:p w:rsidR="00C909D1" w:rsidRDefault="00C909D1">
            <w:pPr>
              <w:rPr>
                <w:rFonts w:asciiTheme="majorHAnsi" w:hAnsiTheme="majorHAnsi"/>
                <w:b/>
                <w:iCs/>
                <w:szCs w:val="24"/>
              </w:rPr>
            </w:pPr>
            <w:r>
              <w:rPr>
                <w:rFonts w:asciiTheme="majorHAnsi" w:hAnsiTheme="majorHAnsi"/>
                <w:b/>
                <w:iCs/>
                <w:szCs w:val="24"/>
              </w:rPr>
              <w:lastRenderedPageBreak/>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18126A" w:rsidRDefault="0018126A" w:rsidP="006264EB">
                <w:pPr>
                  <w:pStyle w:val="ListParagraph"/>
                  <w:numPr>
                    <w:ilvl w:val="0"/>
                    <w:numId w:val="13"/>
                  </w:numPr>
                  <w:ind w:left="247" w:hanging="247"/>
                  <w:rPr>
                    <w:rFonts w:asciiTheme="majorHAnsi" w:hAnsiTheme="majorHAnsi"/>
                    <w:iCs/>
                    <w:sz w:val="20"/>
                  </w:rPr>
                </w:pPr>
                <w:r>
                  <w:rPr>
                    <w:rFonts w:asciiTheme="majorHAnsi" w:hAnsiTheme="majorHAnsi"/>
                    <w:iCs/>
                    <w:sz w:val="20"/>
                  </w:rPr>
                  <w:t>Chemical Formula</w:t>
                </w:r>
              </w:p>
              <w:p w:rsidR="0018126A" w:rsidRDefault="0018126A" w:rsidP="006264EB">
                <w:pPr>
                  <w:pStyle w:val="ListParagraph"/>
                  <w:numPr>
                    <w:ilvl w:val="0"/>
                    <w:numId w:val="13"/>
                  </w:numPr>
                  <w:ind w:left="247" w:hanging="247"/>
                  <w:rPr>
                    <w:rFonts w:asciiTheme="majorHAnsi" w:hAnsiTheme="majorHAnsi"/>
                    <w:iCs/>
                    <w:sz w:val="20"/>
                  </w:rPr>
                </w:pPr>
                <w:r>
                  <w:rPr>
                    <w:rFonts w:asciiTheme="majorHAnsi" w:hAnsiTheme="majorHAnsi"/>
                    <w:iCs/>
                    <w:sz w:val="20"/>
                  </w:rPr>
                  <w:t>Ionic Compound</w:t>
                </w:r>
              </w:p>
              <w:p w:rsidR="006264EB" w:rsidRPr="006264EB" w:rsidRDefault="0018126A" w:rsidP="006264EB">
                <w:pPr>
                  <w:pStyle w:val="ListParagraph"/>
                  <w:numPr>
                    <w:ilvl w:val="0"/>
                    <w:numId w:val="13"/>
                  </w:numPr>
                  <w:ind w:left="247" w:hanging="247"/>
                  <w:rPr>
                    <w:rFonts w:asciiTheme="majorHAnsi" w:hAnsiTheme="majorHAnsi"/>
                    <w:iCs/>
                    <w:sz w:val="20"/>
                  </w:rPr>
                </w:pPr>
                <w:r>
                  <w:rPr>
                    <w:rFonts w:asciiTheme="majorHAnsi" w:hAnsiTheme="majorHAnsi"/>
                    <w:iCs/>
                    <w:sz w:val="20"/>
                  </w:rPr>
                  <w:t>Covalent Compound</w:t>
                </w: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AE5841">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dtPr>
            <w:sdtEndPr>
              <w:rPr>
                <w:rFonts w:ascii="Times New Roman" w:hAnsi="Times New Roman"/>
                <w:bCs w:val="0"/>
                <w:sz w:val="24"/>
              </w:rPr>
            </w:sdtEndPr>
            <w:sdtContent>
              <w:p w:rsidR="0080594A" w:rsidRPr="00306198" w:rsidRDefault="0018126A" w:rsidP="00306198">
                <w:pPr>
                  <w:pStyle w:val="ListParagraph"/>
                  <w:numPr>
                    <w:ilvl w:val="0"/>
                    <w:numId w:val="8"/>
                  </w:numPr>
                  <w:ind w:left="180" w:hanging="180"/>
                  <w:rPr>
                    <w:rFonts w:asciiTheme="majorHAnsi" w:hAnsiTheme="majorHAnsi"/>
                    <w:bCs/>
                    <w:sz w:val="20"/>
                  </w:rPr>
                </w:pPr>
                <w:r>
                  <w:rPr>
                    <w:rFonts w:asciiTheme="majorHAnsi" w:hAnsiTheme="majorHAnsi"/>
                    <w:bCs/>
                    <w:sz w:val="20"/>
                  </w:rPr>
                  <w:t xml:space="preserve">Students will work together in their chosen groups to name compounds </w:t>
                </w: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AE5841">
        <w:tc>
          <w:tcPr>
            <w:tcW w:w="8630" w:type="dxa"/>
            <w:gridSpan w:val="3"/>
          </w:tcPr>
          <w:p w:rsidR="00803265" w:rsidRPr="00306198" w:rsidRDefault="00803265" w:rsidP="00803265">
            <w:pPr>
              <w:rPr>
                <w:rFonts w:asciiTheme="majorHAnsi" w:hAnsiTheme="majorHAnsi"/>
                <w:bCs/>
              </w:rPr>
            </w:pPr>
            <w:r>
              <w:rPr>
                <w:rFonts w:asciiTheme="majorHAnsi" w:hAnsiTheme="majorHAnsi"/>
                <w:b/>
                <w:bCs/>
              </w:rPr>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dtPr>
            <w:sdtEndPr>
              <w:rPr>
                <w:rFonts w:ascii="Times New Roman" w:hAnsi="Times New Roman"/>
                <w:bCs w:val="0"/>
                <w:sz w:val="24"/>
              </w:rPr>
            </w:sdtEndPr>
            <w:sdtContent>
              <w:p w:rsidR="00803265" w:rsidRPr="00306198" w:rsidRDefault="0018126A" w:rsidP="00306198">
                <w:pPr>
                  <w:pStyle w:val="ListParagraph"/>
                  <w:numPr>
                    <w:ilvl w:val="0"/>
                    <w:numId w:val="8"/>
                  </w:numPr>
                  <w:ind w:left="247" w:hanging="247"/>
                  <w:rPr>
                    <w:rFonts w:asciiTheme="majorHAnsi" w:hAnsiTheme="majorHAnsi"/>
                    <w:bCs/>
                    <w:sz w:val="20"/>
                  </w:rPr>
                </w:pPr>
                <w:r>
                  <w:rPr>
                    <w:rFonts w:asciiTheme="majorHAnsi" w:hAnsiTheme="majorHAnsi"/>
                    <w:bCs/>
                    <w:sz w:val="20"/>
                  </w:rPr>
                  <w:t>Students will work together to write Chemical Formula of chemical Compounds</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Cs w:val="24"/>
              </w:rPr>
            </w:pPr>
            <w:r w:rsidRPr="00D51354">
              <w:rPr>
                <w:rFonts w:asciiTheme="majorHAnsi" w:hAnsiTheme="majorHAnsi"/>
                <w:bCs/>
                <w:szCs w:val="24"/>
              </w:rPr>
              <w:t>Do Now/Bell Ringer/Opener</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dtPr>
              <w:sdtEndPr/>
              <w:sdtContent>
                <w:r w:rsidR="0018126A">
                  <w:rPr>
                    <w:rFonts w:asciiTheme="majorHAnsi" w:hAnsiTheme="majorHAnsi"/>
                    <w:bCs/>
                    <w:sz w:val="20"/>
                  </w:rPr>
                  <w:t>Students will go to their folder and get their plicker card and answer two questions about chemical bonding</w:t>
                </w:r>
              </w:sdtContent>
            </w:sdt>
          </w:p>
          <w:p w:rsidR="0018126A" w:rsidRDefault="0018126A" w:rsidP="00985E68">
            <w:pPr>
              <w:rPr>
                <w:rFonts w:asciiTheme="majorHAnsi" w:hAnsiTheme="majorHAnsi"/>
                <w:bCs/>
              </w:rPr>
            </w:pPr>
          </w:p>
          <w:p w:rsidR="00B1062B" w:rsidRDefault="0018126A" w:rsidP="00985E68">
            <w:pPr>
              <w:rPr>
                <w:rFonts w:asciiTheme="majorHAnsi" w:hAnsiTheme="majorHAnsi"/>
                <w:bCs/>
              </w:rPr>
            </w:pPr>
            <w:r>
              <w:rPr>
                <w:rFonts w:asciiTheme="majorHAnsi" w:hAnsiTheme="majorHAnsi"/>
                <w:bCs/>
              </w:rPr>
              <w:t>What is the Chemical Formula for Cesium Phosphate?</w:t>
            </w:r>
          </w:p>
          <w:p w:rsidR="0018126A" w:rsidRDefault="0018126A" w:rsidP="00985E68">
            <w:pPr>
              <w:rPr>
                <w:rFonts w:asciiTheme="majorHAnsi" w:hAnsiTheme="majorHAnsi"/>
                <w:bCs/>
              </w:rPr>
            </w:pPr>
          </w:p>
          <w:p w:rsidR="0018126A" w:rsidRDefault="0018126A" w:rsidP="00985E68">
            <w:pPr>
              <w:rPr>
                <w:rFonts w:asciiTheme="majorHAnsi" w:hAnsiTheme="majorHAnsi"/>
                <w:bCs/>
              </w:rPr>
            </w:pPr>
            <w:r>
              <w:rPr>
                <w:rFonts w:asciiTheme="majorHAnsi" w:hAnsiTheme="majorHAnsi"/>
                <w:bCs/>
              </w:rPr>
              <w:t xml:space="preserve">What is the chemical name for </w:t>
            </w:r>
            <w:r w:rsidR="00100C12">
              <w:rPr>
                <w:rFonts w:asciiTheme="majorHAnsi" w:hAnsiTheme="majorHAnsi"/>
                <w:bCs/>
              </w:rPr>
              <w:t>P</w:t>
            </w:r>
            <w:r w:rsidR="00100C12">
              <w:rPr>
                <w:rFonts w:asciiTheme="majorHAnsi" w:hAnsiTheme="majorHAnsi"/>
                <w:bCs/>
                <w:vertAlign w:val="subscript"/>
              </w:rPr>
              <w:t>2</w:t>
            </w:r>
            <w:r w:rsidR="00100C12">
              <w:rPr>
                <w:rFonts w:asciiTheme="majorHAnsi" w:hAnsiTheme="majorHAnsi"/>
                <w:bCs/>
              </w:rPr>
              <w:t>Cl</w:t>
            </w:r>
            <w:r w:rsidR="00100C12">
              <w:rPr>
                <w:rFonts w:asciiTheme="majorHAnsi" w:hAnsiTheme="majorHAnsi"/>
                <w:bCs/>
                <w:vertAlign w:val="subscript"/>
              </w:rPr>
              <w:t>4</w:t>
            </w:r>
            <w:r w:rsidR="00100C12">
              <w:rPr>
                <w:rFonts w:asciiTheme="majorHAnsi" w:hAnsiTheme="majorHAnsi"/>
                <w:bCs/>
              </w:rPr>
              <w:t>?</w:t>
            </w:r>
          </w:p>
          <w:p w:rsidR="00100C12" w:rsidRPr="00100C12" w:rsidRDefault="00100C12"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1:</w:t>
            </w:r>
          </w:p>
          <w:sdt>
            <w:sdtPr>
              <w:rPr>
                <w:rFonts w:asciiTheme="majorHAnsi" w:hAnsiTheme="majorHAnsi"/>
                <w:bCs/>
                <w:sz w:val="20"/>
              </w:rPr>
              <w:id w:val="1479108163"/>
              <w:placeholder>
                <w:docPart w:val="ED10C9688D9C40ED9B144F8637F5E845"/>
              </w:placeholder>
            </w:sdtPr>
            <w:sdtEndPr/>
            <w:sdtContent>
              <w:p w:rsidR="00FF212F" w:rsidRDefault="00100C12" w:rsidP="00985E68">
                <w:pPr>
                  <w:rPr>
                    <w:rFonts w:asciiTheme="majorHAnsi" w:hAnsiTheme="majorHAnsi"/>
                    <w:bCs/>
                    <w:sz w:val="20"/>
                  </w:rPr>
                </w:pPr>
                <w:r>
                  <w:rPr>
                    <w:rFonts w:asciiTheme="majorHAnsi" w:hAnsiTheme="majorHAnsi"/>
                    <w:bCs/>
                    <w:sz w:val="20"/>
                  </w:rPr>
                  <w:t>Students will get into groups of 3 and grab a whiteboard, sock and marker. The students in a group will solve problems about naming compounds based upon chemical formulas. Each student will have roughly 90 seconds to answer the problem.</w:t>
                </w:r>
                <w:r w:rsidR="00FF212F">
                  <w:rPr>
                    <w:rFonts w:asciiTheme="majorHAnsi" w:hAnsiTheme="majorHAnsi"/>
                    <w:bCs/>
                    <w:sz w:val="20"/>
                  </w:rPr>
                  <w:t xml:space="preserve"> Roughly 14 problems will be done. The widener science web page will be used to generate problems. </w:t>
                </w:r>
              </w:p>
              <w:p w:rsidR="00FF212F" w:rsidRDefault="00FF212F" w:rsidP="00985E68">
                <w:pPr>
                  <w:rPr>
                    <w:rFonts w:asciiTheme="majorHAnsi" w:hAnsiTheme="majorHAnsi"/>
                    <w:bCs/>
                    <w:sz w:val="20"/>
                  </w:rPr>
                </w:pPr>
                <w:r>
                  <w:rPr>
                    <w:rFonts w:asciiTheme="majorHAnsi" w:hAnsiTheme="majorHAnsi"/>
                    <w:bCs/>
                    <w:sz w:val="20"/>
                  </w:rPr>
                  <w:t>Rules</w:t>
                </w:r>
              </w:p>
              <w:p w:rsidR="00FF212F" w:rsidRDefault="00FF212F" w:rsidP="00985E68">
                <w:pPr>
                  <w:rPr>
                    <w:rFonts w:asciiTheme="majorHAnsi" w:hAnsiTheme="majorHAnsi"/>
                    <w:bCs/>
                    <w:sz w:val="20"/>
                  </w:rPr>
                </w:pPr>
                <w:r>
                  <w:rPr>
                    <w:rFonts w:asciiTheme="majorHAnsi" w:hAnsiTheme="majorHAnsi"/>
                    <w:bCs/>
                    <w:sz w:val="20"/>
                  </w:rPr>
                  <w:t>Each group who gets the answer right gets one point</w:t>
                </w:r>
              </w:p>
              <w:p w:rsidR="00FF212F" w:rsidRDefault="00FF212F" w:rsidP="00985E68">
                <w:pPr>
                  <w:rPr>
                    <w:rFonts w:asciiTheme="majorHAnsi" w:hAnsiTheme="majorHAnsi"/>
                    <w:bCs/>
                    <w:sz w:val="20"/>
                  </w:rPr>
                </w:pPr>
                <w:r>
                  <w:rPr>
                    <w:rFonts w:asciiTheme="majorHAnsi" w:hAnsiTheme="majorHAnsi"/>
                    <w:bCs/>
                    <w:sz w:val="20"/>
                  </w:rPr>
                  <w:t>First group to answer correctly gets an extra point</w:t>
                </w:r>
              </w:p>
              <w:p w:rsidR="00870BE7" w:rsidRPr="00306198" w:rsidRDefault="00FF212F" w:rsidP="00985E68">
                <w:pPr>
                  <w:rPr>
                    <w:rFonts w:asciiTheme="majorHAnsi" w:hAnsiTheme="majorHAnsi"/>
                    <w:bCs/>
                    <w:sz w:val="20"/>
                  </w:rPr>
                </w:pPr>
                <w:r>
                  <w:rPr>
                    <w:rFonts w:asciiTheme="majorHAnsi" w:hAnsiTheme="majorHAnsi"/>
                    <w:bCs/>
                    <w:sz w:val="20"/>
                  </w:rPr>
                  <w:t>Time limit can change if students feel pressured on problems</w:t>
                </w: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2:</w:t>
            </w:r>
          </w:p>
          <w:sdt>
            <w:sdtPr>
              <w:rPr>
                <w:rFonts w:asciiTheme="majorHAnsi" w:hAnsiTheme="majorHAnsi"/>
                <w:bCs/>
                <w:sz w:val="20"/>
              </w:rPr>
              <w:id w:val="1683399256"/>
              <w:placeholder>
                <w:docPart w:val="867FAFD022C544719040BC3B0A191460"/>
              </w:placeholder>
            </w:sdtPr>
            <w:sdtEndPr/>
            <w:sdtContent>
              <w:sdt>
                <w:sdtPr>
                  <w:rPr>
                    <w:rFonts w:asciiTheme="majorHAnsi" w:hAnsiTheme="majorHAnsi"/>
                    <w:bCs/>
                    <w:sz w:val="20"/>
                  </w:rPr>
                  <w:id w:val="-1538114136"/>
                  <w:placeholder>
                    <w:docPart w:val="1E4A5A5326D34F58BC0F35BA580CA818"/>
                  </w:placeholder>
                </w:sdtPr>
                <w:sdtEndPr/>
                <w:sdtContent>
                  <w:p w:rsidR="00100C12" w:rsidRPr="00306198" w:rsidRDefault="00100C12" w:rsidP="00100C12">
                    <w:pPr>
                      <w:rPr>
                        <w:rFonts w:asciiTheme="majorHAnsi" w:hAnsiTheme="majorHAnsi"/>
                        <w:bCs/>
                        <w:sz w:val="20"/>
                      </w:rPr>
                    </w:pPr>
                    <w:r>
                      <w:rPr>
                        <w:rFonts w:asciiTheme="majorHAnsi" w:hAnsiTheme="majorHAnsi"/>
                        <w:bCs/>
                        <w:sz w:val="20"/>
                      </w:rPr>
                      <w:t>The students in a group will solve problems about writing chemical formulas based upon chemical names. Each student will have roughly 90 seconds to answer the problem.</w:t>
                    </w:r>
                    <w:r w:rsidR="00FF212F">
                      <w:rPr>
                        <w:rFonts w:asciiTheme="majorHAnsi" w:hAnsiTheme="majorHAnsi"/>
                        <w:bCs/>
                        <w:sz w:val="20"/>
                      </w:rPr>
                      <w:t xml:space="preserve"> Roughly 12 problems will be done</w:t>
                    </w:r>
                  </w:p>
                </w:sdtContent>
              </w:sdt>
              <w:p w:rsidR="00FF212F" w:rsidRDefault="00FF212F" w:rsidP="00985E68">
                <w:pPr>
                  <w:rPr>
                    <w:rFonts w:asciiTheme="majorHAnsi" w:hAnsiTheme="majorHAnsi"/>
                    <w:bCs/>
                    <w:sz w:val="20"/>
                  </w:rPr>
                </w:pPr>
                <w:r>
                  <w:rPr>
                    <w:rFonts w:asciiTheme="majorHAnsi" w:hAnsiTheme="majorHAnsi"/>
                    <w:bCs/>
                    <w:sz w:val="20"/>
                  </w:rPr>
                  <w:t>Same rules apply as above.</w:t>
                </w:r>
              </w:p>
              <w:p w:rsidR="00870BE7" w:rsidRPr="00306198" w:rsidRDefault="00FF212F" w:rsidP="00985E68">
                <w:pPr>
                  <w:rPr>
                    <w:rFonts w:asciiTheme="majorHAnsi" w:hAnsiTheme="majorHAnsi"/>
                    <w:bCs/>
                    <w:sz w:val="20"/>
                  </w:rPr>
                </w:pPr>
                <w:r>
                  <w:rPr>
                    <w:rFonts w:asciiTheme="majorHAnsi" w:hAnsiTheme="majorHAnsi"/>
                    <w:bCs/>
                    <w:sz w:val="20"/>
                  </w:rPr>
                  <w:t>1</w:t>
                </w:r>
                <w:r w:rsidRPr="00FF212F">
                  <w:rPr>
                    <w:rFonts w:asciiTheme="majorHAnsi" w:hAnsiTheme="majorHAnsi"/>
                    <w:bCs/>
                    <w:sz w:val="20"/>
                    <w:vertAlign w:val="superscript"/>
                  </w:rPr>
                  <w:t>st</w:t>
                </w:r>
                <w:r>
                  <w:rPr>
                    <w:rFonts w:asciiTheme="majorHAnsi" w:hAnsiTheme="majorHAnsi"/>
                    <w:bCs/>
                    <w:sz w:val="20"/>
                  </w:rPr>
                  <w:t xml:space="preserve"> place team gets a </w:t>
                </w:r>
                <w:r w:rsidR="00BE2E05">
                  <w:rPr>
                    <w:rFonts w:asciiTheme="majorHAnsi" w:hAnsiTheme="majorHAnsi"/>
                    <w:bCs/>
                    <w:sz w:val="20"/>
                  </w:rPr>
                  <w:t>prize (probably dum dum lollipops)</w:t>
                </w:r>
              </w:p>
            </w:sdtContent>
          </w:sdt>
          <w:p w:rsidR="00B1062B" w:rsidRPr="00985E68" w:rsidRDefault="00B1062B"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dtPr>
            <w:sdtEndPr/>
            <w:sdtContent>
              <w:p w:rsidR="006264EB" w:rsidRDefault="00BE2E05" w:rsidP="006264EB">
                <w:pPr>
                  <w:rPr>
                    <w:rFonts w:asciiTheme="majorHAnsi" w:hAnsiTheme="majorHAnsi"/>
                    <w:b/>
                    <w:bCs/>
                  </w:rPr>
                </w:pPr>
                <w:r>
                  <w:rPr>
                    <w:rFonts w:asciiTheme="majorHAnsi" w:hAnsiTheme="majorHAnsi"/>
                    <w:b/>
                    <w:bCs/>
                    <w:sz w:val="20"/>
                  </w:rPr>
                  <w:t>Naming compounds and writing chemical formula helps scientists investigate which compound should be used or which one it is</w:t>
                </w: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sdt>
            <w:sdtPr>
              <w:rPr>
                <w:rFonts w:asciiTheme="majorHAnsi" w:hAnsiTheme="majorHAnsi"/>
                <w:b/>
                <w:bCs/>
                <w:sz w:val="20"/>
              </w:rPr>
              <w:id w:val="-1026093642"/>
              <w:placeholder>
                <w:docPart w:val="AA5347687ACC4D0CAE9B119158477EA3"/>
              </w:placeholder>
            </w:sdtPr>
            <w:sdtEndPr/>
            <w:sdtContent>
              <w:p w:rsidR="00870BE7" w:rsidRDefault="00BE2E05">
                <w:pPr>
                  <w:rPr>
                    <w:rFonts w:asciiTheme="majorHAnsi" w:hAnsiTheme="majorHAnsi"/>
                    <w:b/>
                    <w:bCs/>
                  </w:rPr>
                </w:pPr>
                <w:r>
                  <w:rPr>
                    <w:rFonts w:asciiTheme="majorHAnsi" w:hAnsiTheme="majorHAnsi"/>
                    <w:b/>
                    <w:bCs/>
                    <w:sz w:val="20"/>
                  </w:rPr>
                  <w:t xml:space="preserve">Students will </w:t>
                </w:r>
                <w:r w:rsidR="007C4C29">
                  <w:rPr>
                    <w:rFonts w:asciiTheme="majorHAnsi" w:hAnsiTheme="majorHAnsi"/>
                    <w:b/>
                    <w:bCs/>
                    <w:sz w:val="20"/>
                  </w:rPr>
                  <w:t xml:space="preserve">participate in a discussion about </w:t>
                </w:r>
                <w:r>
                  <w:rPr>
                    <w:rFonts w:asciiTheme="majorHAnsi" w:hAnsiTheme="majorHAnsi"/>
                    <w:b/>
                    <w:bCs/>
                    <w:sz w:val="20"/>
                  </w:rPr>
                  <w:t xml:space="preserve">why </w:t>
                </w:r>
                <w:r w:rsidR="007C4C29">
                  <w:rPr>
                    <w:rFonts w:asciiTheme="majorHAnsi" w:hAnsiTheme="majorHAnsi"/>
                    <w:b/>
                    <w:bCs/>
                    <w:sz w:val="20"/>
                  </w:rPr>
                  <w:t>do you think we learned this?</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5A0F48" w:rsidP="001B50AC">
                  <w:pPr>
                    <w:rPr>
                      <w:rFonts w:asciiTheme="majorHAnsi" w:hAnsiTheme="majorHAnsi"/>
                      <w:bCs/>
                    </w:rPr>
                  </w:pPr>
                  <w:sdt>
                    <w:sdtPr>
                      <w:rPr>
                        <w:rFonts w:asciiTheme="majorHAnsi" w:hAnsiTheme="majorHAnsi"/>
                        <w:bCs/>
                      </w:rPr>
                      <w:id w:val="536707396"/>
                      <w14:checkbox>
                        <w14:checked w14:val="1"/>
                        <w14:checkedState w14:val="2612" w14:font="MS Gothic"/>
                        <w14:uncheckedState w14:val="2610" w14:font="MS Gothic"/>
                      </w14:checkbox>
                    </w:sdtPr>
                    <w:sdtEndPr/>
                    <w:sdtContent>
                      <w:r w:rsidR="007C4C29">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5A0F48" w:rsidP="001B50AC">
                  <w:pPr>
                    <w:ind w:left="-10"/>
                    <w:rPr>
                      <w:rFonts w:asciiTheme="majorHAnsi" w:hAnsiTheme="majorHAnsi"/>
                      <w:bCs/>
                    </w:rPr>
                  </w:pPr>
                  <w:sdt>
                    <w:sdtPr>
                      <w:rPr>
                        <w:rFonts w:asciiTheme="majorHAnsi" w:hAnsiTheme="majorHAnsi"/>
                        <w:bCs/>
                      </w:rPr>
                      <w:id w:val="2082019470"/>
                      <w14:checkbox>
                        <w14:checked w14:val="0"/>
                        <w14:checkedState w14:val="2612" w14:font="MS Gothic"/>
                        <w14:uncheckedState w14:val="2610" w14:font="MS Gothic"/>
                      </w14:checkbox>
                    </w:sdtPr>
                    <w:sdtEndPr/>
                    <w:sdtContent>
                      <w:r w:rsidR="007C4C29">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5A0F48"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5A0F48" w:rsidP="001B50AC">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5A0F48" w:rsidP="001B50AC">
                  <w:pPr>
                    <w:rPr>
                      <w:rFonts w:asciiTheme="majorHAnsi" w:hAnsiTheme="majorHAnsi"/>
                      <w:bCs/>
                    </w:rPr>
                  </w:pPr>
                  <w:sdt>
                    <w:sdtPr>
                      <w:rPr>
                        <w:rFonts w:asciiTheme="majorHAnsi" w:hAnsiTheme="majorHAnsi"/>
                        <w:bCs/>
                      </w:rPr>
                      <w:id w:val="1693490000"/>
                      <w14:checkbox>
                        <w14:checked w14:val="0"/>
                        <w14:checkedState w14:val="2612" w14:font="MS Gothic"/>
                        <w14:uncheckedState w14:val="2610" w14:font="MS Gothic"/>
                      </w14:checkbox>
                    </w:sdtPr>
                    <w:sdtEndPr/>
                    <w:sdtContent>
                      <w:r w:rsidR="007C4C29">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5A0F48" w:rsidP="001B50AC">
                  <w:pPr>
                    <w:rPr>
                      <w:rFonts w:asciiTheme="majorHAnsi" w:hAnsiTheme="majorHAnsi"/>
                      <w:bCs/>
                    </w:rPr>
                  </w:pPr>
                  <w:sdt>
                    <w:sdtPr>
                      <w:rPr>
                        <w:rFonts w:asciiTheme="majorHAnsi" w:hAnsiTheme="majorHAnsi"/>
                        <w:bCs/>
                      </w:rPr>
                      <w:id w:val="-1329124820"/>
                      <w14:checkbox>
                        <w14:checked w14:val="1"/>
                        <w14:checkedState w14:val="2612" w14:font="MS Gothic"/>
                        <w14:uncheckedState w14:val="2610" w14:font="MS Gothic"/>
                      </w14:checkbox>
                    </w:sdtPr>
                    <w:sdtEndPr/>
                    <w:sdtContent>
                      <w:r w:rsidR="007C4C29">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5A0F48" w:rsidP="001B50AC">
                  <w:pPr>
                    <w:ind w:left="25"/>
                    <w:rPr>
                      <w:rFonts w:asciiTheme="majorHAnsi" w:hAnsiTheme="majorHAnsi"/>
                      <w:bCs/>
                    </w:rPr>
                  </w:pPr>
                  <w:sdt>
                    <w:sdtPr>
                      <w:rPr>
                        <w:rFonts w:asciiTheme="majorHAnsi" w:hAnsiTheme="majorHAnsi"/>
                        <w:bCs/>
                      </w:rPr>
                      <w:id w:val="710085681"/>
                      <w14:checkbox>
                        <w14:checked w14:val="1"/>
                        <w14:checkedState w14:val="2612" w14:font="MS Gothic"/>
                        <w14:uncheckedState w14:val="2610" w14:font="MS Gothic"/>
                      </w14:checkbox>
                    </w:sdtPr>
                    <w:sdtEndPr/>
                    <w:sdtContent>
                      <w:r w:rsidR="007C4C29">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5A0F48" w:rsidP="001B50AC">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5A0F48">
            <w:pPr>
              <w:rPr>
                <w:rFonts w:asciiTheme="majorHAnsi" w:hAnsiTheme="majorHAnsi"/>
                <w:b/>
                <w:bCs/>
              </w:rPr>
            </w:pPr>
            <w:sdt>
              <w:sdtPr>
                <w:rPr>
                  <w:rFonts w:asciiTheme="majorHAnsi" w:hAnsiTheme="majorHAnsi"/>
                  <w:b/>
                  <w:bCs/>
                </w:rPr>
                <w:id w:val="-1598168565"/>
                <w14:checkbox>
                  <w14:checked w14:val="0"/>
                  <w14:checkedState w14:val="2612" w14:font="MS Gothic"/>
                  <w14:uncheckedState w14:val="2610" w14:font="MS Gothic"/>
                </w14:checkbox>
              </w:sdtPr>
              <w:sdtEndPr/>
              <w:sdtContent>
                <w:r w:rsidR="0001123D">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1"/>
                  <w14:checkedState w14:val="2612" w14:font="MS Gothic"/>
                  <w14:uncheckedState w14:val="2610" w14:font="MS Gothic"/>
                </w14:checkbox>
              </w:sdtPr>
              <w:sdtEndPr/>
              <w:sdtContent>
                <w:r w:rsidR="00BE2E05">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5A0F48">
            <w:pPr>
              <w:rPr>
                <w:rFonts w:asciiTheme="majorHAnsi" w:hAnsiTheme="majorHAnsi"/>
                <w:bCs/>
              </w:rPr>
            </w:pPr>
            <w:sdt>
              <w:sdtPr>
                <w:rPr>
                  <w:rFonts w:asciiTheme="majorHAnsi" w:hAnsiTheme="majorHAnsi"/>
                  <w:bCs/>
                </w:rPr>
                <w:id w:val="-1239635655"/>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1"/>
                  <w14:checkedState w14:val="2612" w14:font="MS Gothic"/>
                  <w14:uncheckedState w14:val="2610" w14:font="MS Gothic"/>
                </w14:checkbox>
              </w:sdtPr>
              <w:sdtEndPr/>
              <w:sdtContent>
                <w:r w:rsidR="00BE2E05">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5A0F48">
            <w:pPr>
              <w:rPr>
                <w:rFonts w:asciiTheme="majorHAnsi" w:hAnsiTheme="majorHAnsi"/>
                <w:bCs/>
              </w:rPr>
            </w:pPr>
            <w:sdt>
              <w:sdtPr>
                <w:rPr>
                  <w:rFonts w:asciiTheme="majorHAnsi" w:hAnsiTheme="majorHAnsi"/>
                  <w:bCs/>
                </w:rPr>
                <w:id w:val="-1749264064"/>
                <w14:checkbox>
                  <w14:checked w14:val="1"/>
                  <w14:checkedState w14:val="2612" w14:font="MS Gothic"/>
                  <w14:uncheckedState w14:val="2610" w14:font="MS Gothic"/>
                </w14:checkbox>
              </w:sdtPr>
              <w:sdtEndPr/>
              <w:sdtContent>
                <w:r w:rsidR="00BE2E05">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1"/>
                  <w14:checkedState w14:val="2612" w14:font="MS Gothic"/>
                  <w14:uncheckedState w14:val="2610" w14:font="MS Gothic"/>
                </w14:checkbox>
              </w:sdtPr>
              <w:sdtEndPr/>
              <w:sdtContent>
                <w:r w:rsidR="00BE2E05">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5A0F48">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AE5841">
        <w:tc>
          <w:tcPr>
            <w:tcW w:w="4315" w:type="dxa"/>
          </w:tcPr>
          <w:p w:rsidR="00870BE7" w:rsidRPr="00D77028" w:rsidRDefault="00870BE7" w:rsidP="00870BE7">
            <w:pPr>
              <w:rPr>
                <w:rFonts w:asciiTheme="majorHAnsi" w:hAnsiTheme="majorHAnsi"/>
                <w:bCs/>
                <w:sz w:val="20"/>
              </w:rPr>
            </w:pPr>
            <w:r>
              <w:rPr>
                <w:rFonts w:asciiTheme="majorHAnsi" w:hAnsiTheme="majorHAnsi"/>
                <w:b/>
                <w:bCs/>
              </w:rPr>
              <w:lastRenderedPageBreak/>
              <w:t>Accommodations</w:t>
            </w:r>
          </w:p>
          <w:sdt>
            <w:sdtPr>
              <w:rPr>
                <w:rFonts w:asciiTheme="majorHAnsi" w:hAnsiTheme="majorHAnsi"/>
                <w:bCs/>
                <w:sz w:val="20"/>
              </w:rPr>
              <w:id w:val="1046419109"/>
              <w:placeholder>
                <w:docPart w:val="EABC97D6B4644D20A87F1E4769A7D58B"/>
              </w:placeholder>
            </w:sdtPr>
            <w:sdtEndPr/>
            <w:sdtContent>
              <w:p w:rsidR="00A44593" w:rsidRDefault="00FE647D" w:rsidP="00870BE7">
                <w:pPr>
                  <w:rPr>
                    <w:rFonts w:asciiTheme="majorHAnsi" w:hAnsiTheme="majorHAnsi"/>
                    <w:b/>
                    <w:bCs/>
                  </w:rPr>
                </w:pPr>
                <w:r>
                  <w:rPr>
                    <w:rFonts w:asciiTheme="majorHAnsi" w:hAnsiTheme="majorHAnsi"/>
                    <w:bCs/>
                    <w:sz w:val="20"/>
                  </w:rPr>
                  <w:t>None</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dtPr>
            <w:sdtEndPr/>
            <w:sdtContent>
              <w:p w:rsidR="00A44593" w:rsidRPr="00D77028" w:rsidRDefault="00FE647D" w:rsidP="00D77028">
                <w:pPr>
                  <w:rPr>
                    <w:rFonts w:asciiTheme="majorHAnsi" w:hAnsiTheme="majorHAnsi"/>
                    <w:bCs/>
                    <w:sz w:val="20"/>
                  </w:rPr>
                </w:pPr>
                <w:r>
                  <w:rPr>
                    <w:rFonts w:asciiTheme="majorHAnsi" w:hAnsiTheme="majorHAnsi"/>
                    <w:bCs/>
                    <w:sz w:val="20"/>
                  </w:rPr>
                  <w:t>None</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EndPr/>
            <w:sdtContent>
              <w:p w:rsidR="00870BE7" w:rsidRPr="00D77028" w:rsidRDefault="007C4C29" w:rsidP="00870BE7">
                <w:pPr>
                  <w:rPr>
                    <w:rFonts w:asciiTheme="majorHAnsi" w:hAnsiTheme="majorHAnsi"/>
                    <w:bCs/>
                    <w:sz w:val="20"/>
                  </w:rPr>
                </w:pPr>
                <w:r>
                  <w:rPr>
                    <w:rFonts w:asciiTheme="majorHAnsi" w:hAnsiTheme="majorHAnsi"/>
                    <w:bCs/>
                    <w:sz w:val="20"/>
                  </w:rPr>
                  <w:t>Study for the quiz tomorrow</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7C4C29" w:rsidRDefault="007C4C29" w:rsidP="00D77028">
                <w:pPr>
                  <w:pStyle w:val="ListParagraph"/>
                  <w:numPr>
                    <w:ilvl w:val="0"/>
                    <w:numId w:val="8"/>
                  </w:numPr>
                  <w:ind w:left="337" w:hanging="337"/>
                  <w:rPr>
                    <w:rFonts w:asciiTheme="majorHAnsi" w:hAnsiTheme="majorHAnsi"/>
                    <w:bCs/>
                    <w:sz w:val="20"/>
                  </w:rPr>
                </w:pPr>
                <w:r>
                  <w:rPr>
                    <w:rFonts w:asciiTheme="majorHAnsi" w:hAnsiTheme="majorHAnsi"/>
                    <w:bCs/>
                    <w:sz w:val="20"/>
                  </w:rPr>
                  <w:t>Whiteboard</w:t>
                </w:r>
              </w:p>
              <w:p w:rsidR="007C4C29" w:rsidRDefault="007C4C29" w:rsidP="007C4C29">
                <w:pPr>
                  <w:pStyle w:val="ListParagraph"/>
                  <w:numPr>
                    <w:ilvl w:val="0"/>
                    <w:numId w:val="8"/>
                  </w:numPr>
                  <w:ind w:left="337" w:hanging="337"/>
                  <w:rPr>
                    <w:rFonts w:asciiTheme="majorHAnsi" w:hAnsiTheme="majorHAnsi"/>
                    <w:bCs/>
                    <w:sz w:val="20"/>
                  </w:rPr>
                </w:pPr>
                <w:r>
                  <w:rPr>
                    <w:rFonts w:asciiTheme="majorHAnsi" w:hAnsiTheme="majorHAnsi"/>
                    <w:bCs/>
                    <w:sz w:val="20"/>
                  </w:rPr>
                  <w:t>Markers</w:t>
                </w:r>
              </w:p>
              <w:p w:rsidR="007C4C29" w:rsidRDefault="007C4C29" w:rsidP="007C4C29">
                <w:pPr>
                  <w:pStyle w:val="ListParagraph"/>
                  <w:numPr>
                    <w:ilvl w:val="0"/>
                    <w:numId w:val="8"/>
                  </w:numPr>
                  <w:ind w:left="337" w:hanging="337"/>
                  <w:rPr>
                    <w:rFonts w:asciiTheme="majorHAnsi" w:hAnsiTheme="majorHAnsi"/>
                    <w:bCs/>
                    <w:sz w:val="20"/>
                  </w:rPr>
                </w:pPr>
                <w:r>
                  <w:rPr>
                    <w:rFonts w:asciiTheme="majorHAnsi" w:hAnsiTheme="majorHAnsi"/>
                    <w:bCs/>
                    <w:sz w:val="20"/>
                  </w:rPr>
                  <w:t>Eraser</w:t>
                </w:r>
              </w:p>
              <w:p w:rsidR="00870BE7" w:rsidRPr="007C4C29" w:rsidRDefault="007C4C29" w:rsidP="007C4C29">
                <w:pPr>
                  <w:pStyle w:val="ListParagraph"/>
                  <w:numPr>
                    <w:ilvl w:val="0"/>
                    <w:numId w:val="8"/>
                  </w:numPr>
                  <w:ind w:left="337" w:hanging="337"/>
                  <w:rPr>
                    <w:rFonts w:asciiTheme="majorHAnsi" w:hAnsiTheme="majorHAnsi"/>
                    <w:bCs/>
                    <w:sz w:val="20"/>
                  </w:rPr>
                </w:pPr>
                <w:r>
                  <w:rPr>
                    <w:rFonts w:asciiTheme="majorHAnsi" w:hAnsiTheme="majorHAnsi"/>
                    <w:bCs/>
                    <w:sz w:val="20"/>
                  </w:rPr>
                  <w:t>Projector</w:t>
                </w: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0F48" w:rsidRDefault="005A0F48">
      <w:r>
        <w:separator/>
      </w:r>
    </w:p>
  </w:endnote>
  <w:endnote w:type="continuationSeparator" w:id="0">
    <w:p w:rsidR="005A0F48" w:rsidRDefault="005A0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0F48" w:rsidRDefault="005A0F48">
      <w:r>
        <w:separator/>
      </w:r>
    </w:p>
  </w:footnote>
  <w:footnote w:type="continuationSeparator" w:id="0">
    <w:p w:rsidR="005A0F48" w:rsidRDefault="005A0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47"/>
    <w:rsid w:val="0001123D"/>
    <w:rsid w:val="000468C6"/>
    <w:rsid w:val="00053270"/>
    <w:rsid w:val="000A4103"/>
    <w:rsid w:val="000C5447"/>
    <w:rsid w:val="000F588F"/>
    <w:rsid w:val="00100C12"/>
    <w:rsid w:val="00104114"/>
    <w:rsid w:val="00132411"/>
    <w:rsid w:val="00145640"/>
    <w:rsid w:val="0018126A"/>
    <w:rsid w:val="00193F30"/>
    <w:rsid w:val="001B50AC"/>
    <w:rsid w:val="001C766F"/>
    <w:rsid w:val="001F49C6"/>
    <w:rsid w:val="00205526"/>
    <w:rsid w:val="00296B6D"/>
    <w:rsid w:val="002D57FC"/>
    <w:rsid w:val="00306198"/>
    <w:rsid w:val="00315A03"/>
    <w:rsid w:val="00316753"/>
    <w:rsid w:val="00322DFD"/>
    <w:rsid w:val="00330C06"/>
    <w:rsid w:val="00337044"/>
    <w:rsid w:val="0038790F"/>
    <w:rsid w:val="003A17E2"/>
    <w:rsid w:val="003A371E"/>
    <w:rsid w:val="003E42BB"/>
    <w:rsid w:val="00400290"/>
    <w:rsid w:val="0040105D"/>
    <w:rsid w:val="0043003D"/>
    <w:rsid w:val="004702CE"/>
    <w:rsid w:val="0047384D"/>
    <w:rsid w:val="004A3BF5"/>
    <w:rsid w:val="004F0958"/>
    <w:rsid w:val="004F4FD5"/>
    <w:rsid w:val="0053123D"/>
    <w:rsid w:val="005A0F48"/>
    <w:rsid w:val="005B1892"/>
    <w:rsid w:val="005D6B34"/>
    <w:rsid w:val="005E2134"/>
    <w:rsid w:val="005E3498"/>
    <w:rsid w:val="006264EB"/>
    <w:rsid w:val="00661316"/>
    <w:rsid w:val="006C448B"/>
    <w:rsid w:val="006D5043"/>
    <w:rsid w:val="006E0937"/>
    <w:rsid w:val="006E6D92"/>
    <w:rsid w:val="00750371"/>
    <w:rsid w:val="007A66CF"/>
    <w:rsid w:val="007C4C29"/>
    <w:rsid w:val="007C6E42"/>
    <w:rsid w:val="00803265"/>
    <w:rsid w:val="0080594A"/>
    <w:rsid w:val="00845E2D"/>
    <w:rsid w:val="00870BE7"/>
    <w:rsid w:val="0087208F"/>
    <w:rsid w:val="0088249B"/>
    <w:rsid w:val="00935D87"/>
    <w:rsid w:val="00985CFF"/>
    <w:rsid w:val="00985E68"/>
    <w:rsid w:val="00995EF3"/>
    <w:rsid w:val="009D3DA7"/>
    <w:rsid w:val="00A2327E"/>
    <w:rsid w:val="00A44593"/>
    <w:rsid w:val="00AA18AE"/>
    <w:rsid w:val="00AB2CB0"/>
    <w:rsid w:val="00AE09CA"/>
    <w:rsid w:val="00AE5841"/>
    <w:rsid w:val="00B1062B"/>
    <w:rsid w:val="00B24F19"/>
    <w:rsid w:val="00B9382F"/>
    <w:rsid w:val="00BA3F59"/>
    <w:rsid w:val="00BD16BE"/>
    <w:rsid w:val="00BE2E05"/>
    <w:rsid w:val="00BE3BE2"/>
    <w:rsid w:val="00C14D2C"/>
    <w:rsid w:val="00C40A4C"/>
    <w:rsid w:val="00C909D1"/>
    <w:rsid w:val="00CD7C2E"/>
    <w:rsid w:val="00D0140B"/>
    <w:rsid w:val="00D11EAB"/>
    <w:rsid w:val="00D42CAA"/>
    <w:rsid w:val="00D4484D"/>
    <w:rsid w:val="00D51354"/>
    <w:rsid w:val="00D76E43"/>
    <w:rsid w:val="00D77028"/>
    <w:rsid w:val="00D80C4F"/>
    <w:rsid w:val="00DD70A1"/>
    <w:rsid w:val="00DE0E43"/>
    <w:rsid w:val="00DE77AD"/>
    <w:rsid w:val="00EE122E"/>
    <w:rsid w:val="00F537A0"/>
    <w:rsid w:val="00F7056B"/>
    <w:rsid w:val="00F748F2"/>
    <w:rsid w:val="00F7659E"/>
    <w:rsid w:val="00F8158E"/>
    <w:rsid w:val="00FE647D"/>
    <w:rsid w:val="00FF212F"/>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692814"/>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
      <w:docPartPr>
        <w:name w:val="98885F3210E5418E8AA1AD771E81F126"/>
        <w:category>
          <w:name w:val="General"/>
          <w:gallery w:val="placeholder"/>
        </w:category>
        <w:types>
          <w:type w:val="bbPlcHdr"/>
        </w:types>
        <w:behaviors>
          <w:behavior w:val="content"/>
        </w:behaviors>
        <w:guid w:val="{F06CF525-642C-4C47-A6F0-285C427C8557}"/>
      </w:docPartPr>
      <w:docPartBody>
        <w:p w:rsidR="00364212" w:rsidRDefault="00364212" w:rsidP="00364212">
          <w:pPr>
            <w:pStyle w:val="98885F3210E5418E8AA1AD771E81F126"/>
          </w:pPr>
          <w:r>
            <w:rPr>
              <w:rStyle w:val="PlaceholderText"/>
            </w:rPr>
            <w:t>Click here to enter text.</w:t>
          </w:r>
        </w:p>
      </w:docPartBody>
    </w:docPart>
    <w:docPart>
      <w:docPartPr>
        <w:name w:val="1E4A5A5326D34F58BC0F35BA580CA818"/>
        <w:category>
          <w:name w:val="General"/>
          <w:gallery w:val="placeholder"/>
        </w:category>
        <w:types>
          <w:type w:val="bbPlcHdr"/>
        </w:types>
        <w:behaviors>
          <w:behavior w:val="content"/>
        </w:behaviors>
        <w:guid w:val="{8AB2CC63-312F-47F4-A486-5C218D653C4B}"/>
      </w:docPartPr>
      <w:docPartBody>
        <w:p w:rsidR="004400BE" w:rsidRDefault="00364212" w:rsidP="00364212">
          <w:pPr>
            <w:pStyle w:val="1E4A5A5326D34F58BC0F35BA580CA818"/>
          </w:pPr>
          <w:r w:rsidRPr="00D77028">
            <w:rPr>
              <w:rStyle w:val="PlaceholderText"/>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43"/>
    <w:rsid w:val="00364212"/>
    <w:rsid w:val="004400BE"/>
    <w:rsid w:val="005844F3"/>
    <w:rsid w:val="005C7B76"/>
    <w:rsid w:val="009A7352"/>
    <w:rsid w:val="00AD1CF8"/>
    <w:rsid w:val="00D22B93"/>
    <w:rsid w:val="00D5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212"/>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 w:type="paragraph" w:customStyle="1" w:styleId="98885F3210E5418E8AA1AD771E81F126">
    <w:name w:val="98885F3210E5418E8AA1AD771E81F126"/>
    <w:rsid w:val="00364212"/>
  </w:style>
  <w:style w:type="paragraph" w:customStyle="1" w:styleId="1E4A5A5326D34F58BC0F35BA580CA818">
    <w:name w:val="1E4A5A5326D34F58BC0F35BA580CA818"/>
    <w:rsid w:val="003642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FC0BF-3DC3-4EFE-B563-794C5A67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Marco Gomez</cp:lastModifiedBy>
  <cp:revision>3</cp:revision>
  <dcterms:created xsi:type="dcterms:W3CDTF">2017-11-23T23:24:00Z</dcterms:created>
  <dcterms:modified xsi:type="dcterms:W3CDTF">2017-11-24T21:51:00Z</dcterms:modified>
</cp:coreProperties>
</file>