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Content>
          <w:r w:rsidR="00CB1887">
            <w:rPr>
              <w:rFonts w:asciiTheme="majorHAnsi" w:hAnsiTheme="majorHAnsi"/>
              <w:b/>
              <w:bCs/>
              <w:sz w:val="28"/>
            </w:rPr>
            <w:t>Ionic buddy Bonding</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Content>
          <w:r w:rsidR="00CB1887">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Content>
          <w:r w:rsidR="00CB1887">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Content>
          <w:r w:rsidR="00CB1887">
            <w:rPr>
              <w:rFonts w:asciiTheme="majorHAnsi" w:hAnsiTheme="majorHAnsi"/>
              <w:b/>
              <w:bCs/>
              <w:szCs w:val="24"/>
            </w:rPr>
            <w:t>Bonding</w:t>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Content>
          <w:r w:rsidR="00CB1887">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rPr>
              <w:id w:val="400495712"/>
              <w:placeholder>
                <w:docPart w:val="E857995B719F4D10AA0F000166B6A641"/>
              </w:placeholder>
            </w:sdtPr>
            <w:sdtEndPr>
              <w:rPr>
                <w:rFonts w:ascii="Times New Roman" w:hAnsi="Times New Roman"/>
                <w:sz w:val="24"/>
                <w:szCs w:val="20"/>
              </w:rPr>
            </w:sdtEndPr>
            <w:sdtContent>
              <w:sdt>
                <w:sdtPr>
                  <w:rPr>
                    <w:rFonts w:asciiTheme="majorHAnsi" w:hAnsiTheme="majorHAnsi"/>
                    <w:sz w:val="20"/>
                    <w:szCs w:val="20"/>
                  </w:rPr>
                  <w:id w:val="-1612514941"/>
                  <w:placeholder>
                    <w:docPart w:val="45088AEC8D2046E48A0FA214BC3C74D0"/>
                  </w:placeholder>
                </w:sdtPr>
                <w:sdtContent>
                  <w:p w:rsidR="00CB1887" w:rsidRDefault="00CB1887" w:rsidP="00CB1887">
                    <w:pPr>
                      <w:pStyle w:val="NormalWeb"/>
                    </w:pPr>
                    <w:r>
                      <w:rPr>
                        <w:sz w:val="27"/>
                        <w:szCs w:val="27"/>
                      </w:rPr>
                      <w:t>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r>
                      <w:rPr>
                        <w:sz w:val="27"/>
                        <w:szCs w:val="27"/>
                      </w:rPr>
                      <w:br/>
                      <w:t>Clarification Statements:</w:t>
                    </w:r>
                    <w:r>
                      <w:rPr>
                        <w:sz w:val="27"/>
                        <w:szCs w:val="27"/>
                      </w:rPr>
                      <w:br/>
                      <w:t>* Simple reactions include synthesis (combination), decomposition, single displacement, double displacement, and combustion.</w:t>
                    </w:r>
                    <w:r>
                      <w:rPr>
                        <w:sz w:val="27"/>
                        <w:szCs w:val="27"/>
                      </w:rPr>
                      <w:br/>
                      <w:t>* Predictions of reactants and products can be represented using Lewis dot structures, chemical formulas, or physical models.</w:t>
                    </w:r>
                    <w:r>
                      <w:rPr>
                        <w:sz w:val="27"/>
                        <w:szCs w:val="27"/>
                      </w:rPr>
                      <w:br/>
                      <w:t>* Observational data include that binary ionic substances (i.e., substances that have ionic bonds), when pure, are crystalline salts at room temperature (common examples include NaCl, KI, Fe2O3); and substances that are liquids and gases at room temperature are usually made of molecules that have covalent bonds (common examples include CO2, N2, CH4, H2O, C8H18).</w:t>
                    </w:r>
                  </w:p>
                  <w:p w:rsidR="00CB1887" w:rsidRDefault="00CB1887" w:rsidP="00CB1887">
                    <w:pPr>
                      <w:pStyle w:val="ListParagraph"/>
                      <w:ind w:left="247"/>
                      <w:rPr>
                        <w:rFonts w:asciiTheme="majorHAnsi" w:hAnsiTheme="majorHAnsi"/>
                        <w:sz w:val="20"/>
                      </w:rPr>
                    </w:pPr>
                  </w:p>
                </w:sdtContent>
              </w:sdt>
              <w:p w:rsidR="007A66CF" w:rsidRPr="00306198" w:rsidRDefault="00627508" w:rsidP="00306198">
                <w:pPr>
                  <w:pStyle w:val="ListParagraph"/>
                  <w:numPr>
                    <w:ilvl w:val="0"/>
                    <w:numId w:val="15"/>
                  </w:numPr>
                  <w:ind w:left="247" w:hanging="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627508">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Content>
              <w:p w:rsidR="004F0958" w:rsidRPr="00BA3F59" w:rsidRDefault="00627508" w:rsidP="00BA3F59">
                <w:pPr>
                  <w:pStyle w:val="ListParagraph"/>
                  <w:numPr>
                    <w:ilvl w:val="0"/>
                    <w:numId w:val="15"/>
                  </w:numPr>
                  <w:ind w:left="247" w:hanging="247"/>
                  <w:rPr>
                    <w:rFonts w:asciiTheme="majorHAnsi" w:hAnsiTheme="majorHAnsi"/>
                    <w:bCs/>
                    <w:sz w:val="20"/>
                  </w:rPr>
                </w:pPr>
                <w:r>
                  <w:rPr>
                    <w:rFonts w:asciiTheme="majorHAnsi" w:hAnsiTheme="majorHAnsi"/>
                    <w:bCs/>
                    <w:sz w:val="20"/>
                  </w:rPr>
                  <w:t>Why</w:t>
                </w:r>
                <w:r w:rsidR="009A43D8">
                  <w:rPr>
                    <w:rFonts w:asciiTheme="majorHAnsi" w:hAnsiTheme="majorHAnsi"/>
                    <w:bCs/>
                    <w:sz w:val="20"/>
                  </w:rPr>
                  <w:t xml:space="preserve"> do </w:t>
                </w:r>
                <w:r w:rsidR="00635391">
                  <w:rPr>
                    <w:rFonts w:asciiTheme="majorHAnsi" w:hAnsiTheme="majorHAnsi"/>
                    <w:bCs/>
                    <w:sz w:val="20"/>
                  </w:rPr>
                  <w:t>chemical bonds</w:t>
                </w:r>
                <w:r w:rsidR="009A43D8">
                  <w:rPr>
                    <w:rFonts w:asciiTheme="majorHAnsi" w:hAnsiTheme="majorHAnsi"/>
                    <w:bCs/>
                    <w:sz w:val="20"/>
                  </w:rPr>
                  <w:t xml:space="preserve"> </w:t>
                </w:r>
                <w:r w:rsidR="00C75DA5">
                  <w:rPr>
                    <w:rFonts w:asciiTheme="majorHAnsi" w:hAnsiTheme="majorHAnsi"/>
                    <w:bCs/>
                    <w:sz w:val="20"/>
                  </w:rPr>
                  <w:t>tend</w:t>
                </w:r>
                <w:r w:rsidR="009A43D8">
                  <w:rPr>
                    <w:rFonts w:asciiTheme="majorHAnsi" w:hAnsiTheme="majorHAnsi"/>
                    <w:bCs/>
                    <w:sz w:val="20"/>
                  </w:rPr>
                  <w:t xml:space="preserve"> to</w:t>
                </w:r>
                <w:r w:rsidR="00635391">
                  <w:rPr>
                    <w:rFonts w:asciiTheme="majorHAnsi" w:hAnsiTheme="majorHAnsi"/>
                    <w:bCs/>
                    <w:sz w:val="20"/>
                  </w:rPr>
                  <w:t xml:space="preserve"> have a neutral charge?</w:t>
                </w:r>
              </w:p>
            </w:sdtContent>
          </w:sdt>
          <w:p w:rsidR="00BA3F59" w:rsidRPr="00132411" w:rsidRDefault="00BA3F59">
            <w:pPr>
              <w:rPr>
                <w:color w:val="808080"/>
                <w:szCs w:val="24"/>
              </w:rPr>
            </w:pPr>
          </w:p>
        </w:tc>
      </w:tr>
      <w:tr w:rsidR="004F0958" w:rsidRPr="00DD70A1" w:rsidTr="00627508">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4F0958" w:rsidRPr="00306198" w:rsidRDefault="00CB1887" w:rsidP="00306198">
                <w:pPr>
                  <w:pStyle w:val="ListParagraph"/>
                  <w:numPr>
                    <w:ilvl w:val="0"/>
                    <w:numId w:val="13"/>
                  </w:numPr>
                  <w:ind w:left="270" w:hanging="270"/>
                  <w:rPr>
                    <w:rFonts w:asciiTheme="majorHAnsi" w:hAnsiTheme="majorHAnsi"/>
                    <w:iCs/>
                    <w:sz w:val="20"/>
                  </w:rPr>
                </w:pPr>
                <w:r>
                  <w:rPr>
                    <w:rFonts w:asciiTheme="majorHAnsi" w:hAnsiTheme="majorHAnsi"/>
                    <w:iCs/>
                    <w:sz w:val="20"/>
                  </w:rPr>
                  <w:t>Chemical compounds need to cancel out its charge with equal parts</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7A66CF" w:rsidRPr="005B1892" w:rsidRDefault="00CB1887" w:rsidP="005B1892">
                <w:pPr>
                  <w:pStyle w:val="ListParagraph"/>
                  <w:numPr>
                    <w:ilvl w:val="0"/>
                    <w:numId w:val="13"/>
                  </w:numPr>
                  <w:ind w:left="247" w:hanging="247"/>
                  <w:rPr>
                    <w:rFonts w:asciiTheme="majorHAnsi" w:hAnsiTheme="majorHAnsi"/>
                    <w:iCs/>
                    <w:sz w:val="20"/>
                  </w:rPr>
                </w:pPr>
                <w:r>
                  <w:rPr>
                    <w:rFonts w:asciiTheme="majorHAnsi" w:hAnsiTheme="majorHAnsi"/>
                    <w:iCs/>
                    <w:sz w:val="20"/>
                  </w:rPr>
                  <w:t xml:space="preserve">Build the </w:t>
                </w:r>
                <w:r w:rsidR="00B65B5B">
                  <w:rPr>
                    <w:rFonts w:asciiTheme="majorHAnsi" w:hAnsiTheme="majorHAnsi"/>
                    <w:iCs/>
                    <w:sz w:val="20"/>
                  </w:rPr>
                  <w:t>ionic compound</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Content>
                <w:r w:rsidR="00A87622">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A87622"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Discuss in groups the correct chemical formula of Ionic compounds</w:t>
                </w:r>
                <w:r w:rsidR="00627508">
                  <w:rPr>
                    <w:rFonts w:asciiTheme="majorHAnsi" w:hAnsiTheme="majorHAnsi" w:cs="Arial"/>
                    <w:color w:val="000000"/>
                    <w:sz w:val="20"/>
                  </w:rPr>
                  <w:t xml:space="preserve"> </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Content>
                <w:r w:rsidR="00A87622">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A87622" w:rsidP="00306198">
                <w:pPr>
                  <w:pStyle w:val="ListParagraph"/>
                  <w:numPr>
                    <w:ilvl w:val="0"/>
                    <w:numId w:val="13"/>
                  </w:numPr>
                  <w:ind w:left="229" w:hanging="229"/>
                  <w:rPr>
                    <w:rFonts w:asciiTheme="majorHAnsi" w:hAnsiTheme="majorHAnsi"/>
                    <w:iCs/>
                    <w:sz w:val="20"/>
                  </w:rPr>
                </w:pPr>
                <w:r>
                  <w:rPr>
                    <w:rFonts w:asciiTheme="majorHAnsi" w:hAnsiTheme="majorHAnsi"/>
                    <w:iCs/>
                    <w:sz w:val="20"/>
                  </w:rPr>
                  <w:t xml:space="preserve">Justify their chemical formula of an ionic compound </w:t>
                </w:r>
              </w:p>
            </w:sdtContent>
          </w:sdt>
          <w:p w:rsidR="00750371" w:rsidRPr="00750371" w:rsidRDefault="00750371" w:rsidP="00750371">
            <w:pPr>
              <w:rPr>
                <w:rFonts w:asciiTheme="majorHAnsi" w:hAnsiTheme="majorHAnsi"/>
                <w:b/>
                <w:i/>
                <w:iCs/>
                <w:sz w:val="20"/>
              </w:rPr>
            </w:pPr>
          </w:p>
        </w:tc>
      </w:tr>
      <w:tr w:rsidR="00C909D1" w:rsidRPr="00DD70A1" w:rsidTr="00627508">
        <w:tc>
          <w:tcPr>
            <w:tcW w:w="8630" w:type="dxa"/>
            <w:gridSpan w:val="3"/>
          </w:tcPr>
          <w:p w:rsidR="00C909D1" w:rsidRDefault="00C909D1">
            <w:pPr>
              <w:rPr>
                <w:rFonts w:asciiTheme="majorHAnsi" w:hAnsiTheme="majorHAnsi"/>
                <w:b/>
                <w:iCs/>
                <w:szCs w:val="24"/>
              </w:rPr>
            </w:pPr>
            <w:r>
              <w:rPr>
                <w:rFonts w:asciiTheme="majorHAnsi" w:hAnsiTheme="majorHAnsi"/>
                <w:b/>
                <w:iCs/>
                <w:szCs w:val="24"/>
              </w:rPr>
              <w:lastRenderedPageBreak/>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F60CBA" w:rsidRDefault="00F60CBA" w:rsidP="006264EB">
                <w:pPr>
                  <w:pStyle w:val="ListParagraph"/>
                  <w:numPr>
                    <w:ilvl w:val="0"/>
                    <w:numId w:val="13"/>
                  </w:numPr>
                  <w:ind w:left="247" w:hanging="247"/>
                  <w:rPr>
                    <w:rFonts w:asciiTheme="majorHAnsi" w:hAnsiTheme="majorHAnsi"/>
                    <w:iCs/>
                    <w:sz w:val="20"/>
                  </w:rPr>
                </w:pPr>
                <w:r>
                  <w:rPr>
                    <w:rFonts w:asciiTheme="majorHAnsi" w:hAnsiTheme="majorHAnsi"/>
                    <w:iCs/>
                    <w:sz w:val="20"/>
                  </w:rPr>
                  <w:t>Polyatomic</w:t>
                </w:r>
              </w:p>
              <w:p w:rsidR="00F60CBA" w:rsidRDefault="00F60CBA" w:rsidP="006264EB">
                <w:pPr>
                  <w:pStyle w:val="ListParagraph"/>
                  <w:numPr>
                    <w:ilvl w:val="0"/>
                    <w:numId w:val="13"/>
                  </w:numPr>
                  <w:ind w:left="247" w:hanging="247"/>
                  <w:rPr>
                    <w:rFonts w:asciiTheme="majorHAnsi" w:hAnsiTheme="majorHAnsi"/>
                    <w:iCs/>
                    <w:sz w:val="20"/>
                  </w:rPr>
                </w:pPr>
                <w:r>
                  <w:rPr>
                    <w:rFonts w:asciiTheme="majorHAnsi" w:hAnsiTheme="majorHAnsi"/>
                    <w:iCs/>
                    <w:sz w:val="20"/>
                  </w:rPr>
                  <w:t>Ions</w:t>
                </w:r>
              </w:p>
              <w:p w:rsidR="00F60CBA" w:rsidRDefault="00F60CBA" w:rsidP="00F60CBA">
                <w:pPr>
                  <w:pStyle w:val="ListParagraph"/>
                  <w:numPr>
                    <w:ilvl w:val="0"/>
                    <w:numId w:val="13"/>
                  </w:numPr>
                  <w:ind w:left="247" w:hanging="247"/>
                  <w:rPr>
                    <w:rFonts w:asciiTheme="majorHAnsi" w:hAnsiTheme="majorHAnsi"/>
                    <w:iCs/>
                    <w:sz w:val="20"/>
                  </w:rPr>
                </w:pPr>
                <w:r>
                  <w:rPr>
                    <w:rFonts w:asciiTheme="majorHAnsi" w:hAnsiTheme="majorHAnsi"/>
                    <w:iCs/>
                    <w:sz w:val="20"/>
                  </w:rPr>
                  <w:t>Cation</w:t>
                </w:r>
              </w:p>
              <w:p w:rsidR="00F60CBA" w:rsidRDefault="00F60CBA" w:rsidP="00F60CBA">
                <w:pPr>
                  <w:pStyle w:val="ListParagraph"/>
                  <w:numPr>
                    <w:ilvl w:val="0"/>
                    <w:numId w:val="13"/>
                  </w:numPr>
                  <w:ind w:left="247" w:hanging="247"/>
                  <w:rPr>
                    <w:rFonts w:asciiTheme="majorHAnsi" w:hAnsiTheme="majorHAnsi"/>
                    <w:iCs/>
                    <w:sz w:val="20"/>
                  </w:rPr>
                </w:pPr>
                <w:r>
                  <w:rPr>
                    <w:rFonts w:asciiTheme="majorHAnsi" w:hAnsiTheme="majorHAnsi"/>
                    <w:iCs/>
                    <w:sz w:val="20"/>
                  </w:rPr>
                  <w:t>Anion</w:t>
                </w:r>
              </w:p>
              <w:p w:rsidR="006264EB" w:rsidRPr="00F60CBA" w:rsidRDefault="00F60CBA" w:rsidP="00F60CBA">
                <w:pPr>
                  <w:pStyle w:val="ListParagraph"/>
                  <w:numPr>
                    <w:ilvl w:val="0"/>
                    <w:numId w:val="13"/>
                  </w:numPr>
                  <w:ind w:left="247" w:hanging="247"/>
                  <w:rPr>
                    <w:rFonts w:asciiTheme="majorHAnsi" w:hAnsiTheme="majorHAnsi"/>
                    <w:iCs/>
                    <w:sz w:val="20"/>
                  </w:rPr>
                </w:pPr>
                <w:r>
                  <w:rPr>
                    <w:rFonts w:asciiTheme="majorHAnsi" w:hAnsiTheme="majorHAnsi"/>
                    <w:iCs/>
                    <w:sz w:val="20"/>
                  </w:rPr>
                  <w:t>Metals</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627508">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80594A" w:rsidRPr="00306198" w:rsidRDefault="00F60CBA" w:rsidP="00306198">
                <w:pPr>
                  <w:pStyle w:val="ListParagraph"/>
                  <w:numPr>
                    <w:ilvl w:val="0"/>
                    <w:numId w:val="8"/>
                  </w:numPr>
                  <w:ind w:left="180" w:hanging="180"/>
                  <w:rPr>
                    <w:rFonts w:asciiTheme="majorHAnsi" w:hAnsiTheme="majorHAnsi"/>
                    <w:bCs/>
                    <w:sz w:val="20"/>
                  </w:rPr>
                </w:pPr>
                <w:r>
                  <w:rPr>
                    <w:rFonts w:asciiTheme="majorHAnsi" w:hAnsiTheme="majorHAnsi"/>
                    <w:bCs/>
                    <w:sz w:val="20"/>
                  </w:rPr>
                  <w:t>Students will successfully</w:t>
                </w:r>
                <w:r w:rsidR="00627508">
                  <w:rPr>
                    <w:rFonts w:asciiTheme="majorHAnsi" w:hAnsiTheme="majorHAnsi"/>
                    <w:bCs/>
                    <w:sz w:val="20"/>
                  </w:rPr>
                  <w:t xml:space="preserve"> attempt each problem and answer the worksheet</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627508">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627508" w:rsidP="00306198">
                <w:pPr>
                  <w:pStyle w:val="ListParagraph"/>
                  <w:numPr>
                    <w:ilvl w:val="0"/>
                    <w:numId w:val="8"/>
                  </w:numPr>
                  <w:ind w:left="247" w:hanging="247"/>
                  <w:rPr>
                    <w:rFonts w:asciiTheme="majorHAnsi" w:hAnsiTheme="majorHAnsi"/>
                    <w:bCs/>
                    <w:sz w:val="20"/>
                  </w:rPr>
                </w:pPr>
                <w:r>
                  <w:rPr>
                    <w:rFonts w:asciiTheme="majorHAnsi" w:hAnsiTheme="majorHAnsi"/>
                    <w:bCs/>
                    <w:sz w:val="20"/>
                  </w:rPr>
                  <w:t>none</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dtPr>
              <w:sdtContent>
                <w:r w:rsidR="00635391">
                  <w:rPr>
                    <w:rFonts w:asciiTheme="majorHAnsi" w:hAnsiTheme="majorHAnsi"/>
                    <w:bCs/>
                    <w:sz w:val="20"/>
                  </w:rPr>
                  <w:t>Students will go to their folder and get plicker card and answer two questions:</w:t>
                </w:r>
              </w:sdtContent>
            </w:sdt>
          </w:p>
          <w:p w:rsidR="00635391" w:rsidRDefault="00635391" w:rsidP="00985E68">
            <w:pPr>
              <w:rPr>
                <w:rFonts w:asciiTheme="majorHAnsi" w:hAnsiTheme="majorHAnsi"/>
                <w:bCs/>
              </w:rPr>
            </w:pPr>
          </w:p>
          <w:p w:rsidR="00B1062B" w:rsidRDefault="00635391" w:rsidP="00985E68">
            <w:pPr>
              <w:rPr>
                <w:rFonts w:asciiTheme="majorHAnsi" w:hAnsiTheme="majorHAnsi"/>
                <w:bCs/>
              </w:rPr>
            </w:pPr>
            <w:r>
              <w:rPr>
                <w:rFonts w:asciiTheme="majorHAnsi" w:hAnsiTheme="majorHAnsi"/>
                <w:bCs/>
              </w:rPr>
              <w:t>What is the chemical formula for Cesium Carbonate?</w:t>
            </w:r>
          </w:p>
          <w:p w:rsidR="00635391" w:rsidRDefault="00635391" w:rsidP="00985E68">
            <w:pPr>
              <w:rPr>
                <w:rFonts w:asciiTheme="majorHAnsi" w:hAnsiTheme="majorHAnsi"/>
                <w:bCs/>
              </w:rPr>
            </w:pPr>
          </w:p>
          <w:p w:rsidR="00635391" w:rsidRPr="00635391" w:rsidRDefault="00635391" w:rsidP="00985E68">
            <w:pPr>
              <w:rPr>
                <w:rFonts w:asciiTheme="majorHAnsi" w:hAnsiTheme="majorHAnsi"/>
                <w:bCs/>
              </w:rPr>
            </w:pPr>
            <w:r>
              <w:rPr>
                <w:rFonts w:asciiTheme="majorHAnsi" w:hAnsiTheme="majorHAnsi"/>
                <w:bCs/>
              </w:rPr>
              <w:t>What is the chemical compound for Al(OH)</w:t>
            </w:r>
            <w:r>
              <w:rPr>
                <w:rFonts w:asciiTheme="majorHAnsi" w:hAnsiTheme="majorHAnsi"/>
                <w:bCs/>
                <w:vertAlign w:val="subscript"/>
              </w:rPr>
              <w:t>3</w:t>
            </w:r>
            <w:r>
              <w:rPr>
                <w:rFonts w:asciiTheme="majorHAnsi" w:hAnsiTheme="majorHAnsi"/>
                <w:bCs/>
              </w:rPr>
              <w:t>?</w:t>
            </w:r>
          </w:p>
          <w:p w:rsidR="00635391" w:rsidRPr="00635391" w:rsidRDefault="00635391"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Content>
              <w:p w:rsidR="00870BE7" w:rsidRPr="00306198" w:rsidRDefault="00635391" w:rsidP="00985E68">
                <w:pPr>
                  <w:rPr>
                    <w:rFonts w:asciiTheme="majorHAnsi" w:hAnsiTheme="majorHAnsi"/>
                    <w:bCs/>
                    <w:sz w:val="20"/>
                  </w:rPr>
                </w:pPr>
                <w:r>
                  <w:rPr>
                    <w:rFonts w:asciiTheme="majorHAnsi" w:hAnsiTheme="majorHAnsi"/>
                    <w:bCs/>
                    <w:sz w:val="20"/>
                  </w:rPr>
                  <w:t xml:space="preserve">Students will get into </w:t>
                </w:r>
                <w:r w:rsidR="00316AF0">
                  <w:rPr>
                    <w:rFonts w:asciiTheme="majorHAnsi" w:hAnsiTheme="majorHAnsi"/>
                    <w:bCs/>
                    <w:sz w:val="20"/>
                  </w:rPr>
                  <w:t>groups and start building the compounds that the activity requires</w:t>
                </w: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Content>
              <w:p w:rsidR="00870BE7" w:rsidRPr="00306198" w:rsidRDefault="00316AF0" w:rsidP="00985E68">
                <w:pPr>
                  <w:rPr>
                    <w:rFonts w:asciiTheme="majorHAnsi" w:hAnsiTheme="majorHAnsi"/>
                    <w:bCs/>
                    <w:sz w:val="20"/>
                  </w:rPr>
                </w:pPr>
                <w:r>
                  <w:rPr>
                    <w:rFonts w:asciiTheme="majorHAnsi" w:hAnsiTheme="majorHAnsi"/>
                    <w:bCs/>
                    <w:sz w:val="20"/>
                  </w:rPr>
                  <w:t>None</w:t>
                </w: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Content>
              <w:p w:rsidR="006264EB" w:rsidRDefault="00316AF0" w:rsidP="006264EB">
                <w:pPr>
                  <w:rPr>
                    <w:rFonts w:asciiTheme="majorHAnsi" w:hAnsiTheme="majorHAnsi"/>
                    <w:b/>
                    <w:bCs/>
                  </w:rPr>
                </w:pPr>
                <w:r>
                  <w:rPr>
                    <w:rFonts w:asciiTheme="majorHAnsi" w:hAnsiTheme="majorHAnsi"/>
                    <w:b/>
                    <w:bCs/>
                    <w:sz w:val="20"/>
                  </w:rPr>
                  <w:t>Scientists want to make sure everything is accounted for in chemical compounds</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Content>
              <w:p w:rsidR="00870BE7" w:rsidRDefault="00316AF0">
                <w:pPr>
                  <w:rPr>
                    <w:rFonts w:asciiTheme="majorHAnsi" w:hAnsiTheme="majorHAnsi"/>
                    <w:b/>
                    <w:bCs/>
                  </w:rPr>
                </w:pPr>
                <w:r>
                  <w:rPr>
                    <w:rFonts w:asciiTheme="majorHAnsi" w:hAnsiTheme="majorHAnsi"/>
                    <w:b/>
                    <w:bCs/>
                    <w:sz w:val="20"/>
                  </w:rPr>
                  <w:t>Recap what Ionic bonding entails and ask what the students think covalent bonding naming involves</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627508"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Content>
                      <w:r w:rsidR="00635391">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627508" w:rsidP="001B50AC">
                  <w:pPr>
                    <w:ind w:left="-10"/>
                    <w:rPr>
                      <w:rFonts w:asciiTheme="majorHAnsi" w:hAnsiTheme="majorHAnsi"/>
                      <w:bCs/>
                    </w:rPr>
                  </w:pPr>
                  <w:sdt>
                    <w:sdtPr>
                      <w:rPr>
                        <w:rFonts w:asciiTheme="majorHAnsi" w:hAnsiTheme="majorHAnsi"/>
                        <w:bCs/>
                      </w:rPr>
                      <w:id w:val="2082019470"/>
                      <w14:checkbox>
                        <w14:checked w14:val="1"/>
                        <w14:checkedState w14:val="2612" w14:font="MS Gothic"/>
                        <w14:uncheckedState w14:val="2610" w14:font="MS Gothic"/>
                      </w14:checkbox>
                    </w:sdtPr>
                    <w:sdtContent>
                      <w:r w:rsidR="00635391">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627508"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627508"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627508" w:rsidP="001B50AC">
                  <w:pPr>
                    <w:rPr>
                      <w:rFonts w:asciiTheme="majorHAnsi" w:hAnsiTheme="majorHAnsi"/>
                      <w:bCs/>
                    </w:rPr>
                  </w:pPr>
                  <w:sdt>
                    <w:sdtPr>
                      <w:rPr>
                        <w:rFonts w:asciiTheme="majorHAnsi" w:hAnsiTheme="majorHAnsi"/>
                        <w:bCs/>
                      </w:rPr>
                      <w:id w:val="1693490000"/>
                      <w14:checkbox>
                        <w14:checked w14:val="1"/>
                        <w14:checkedState w14:val="2612" w14:font="MS Gothic"/>
                        <w14:uncheckedState w14:val="2610" w14:font="MS Gothic"/>
                      </w14:checkbox>
                    </w:sdtPr>
                    <w:sdtContent>
                      <w:r w:rsidR="00635391">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627508"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Content>
                      <w:r w:rsidR="00635391">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627508"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Content>
                      <w:r w:rsidR="00635391">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627508"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627508">
            <w:pPr>
              <w:rPr>
                <w:rFonts w:asciiTheme="majorHAnsi" w:hAnsiTheme="majorHAnsi"/>
                <w:b/>
                <w:bCs/>
              </w:rPr>
            </w:pPr>
            <w:sdt>
              <w:sdtPr>
                <w:rPr>
                  <w:rFonts w:asciiTheme="majorHAnsi" w:hAnsiTheme="majorHAnsi"/>
                  <w:b/>
                  <w:bCs/>
                </w:rPr>
                <w:id w:val="-1598168565"/>
                <w14:checkbox>
                  <w14:checked w14:val="0"/>
                  <w14:checkedState w14:val="2612" w14:font="MS Gothic"/>
                  <w14:uncheckedState w14:val="2610" w14:font="MS Gothic"/>
                </w14:checkbox>
              </w:sdtPr>
              <w:sdtContent>
                <w:r w:rsidR="0001123D">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1"/>
                  <w14:checkedState w14:val="2612" w14:font="MS Gothic"/>
                  <w14:uncheckedState w14:val="2610" w14:font="MS Gothic"/>
                </w14:checkbox>
              </w:sdtPr>
              <w:sdtContent>
                <w:r w:rsidR="00B65B5B">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627508">
            <w:pPr>
              <w:rPr>
                <w:rFonts w:asciiTheme="majorHAnsi" w:hAnsiTheme="majorHAnsi"/>
                <w:bCs/>
              </w:rPr>
            </w:pPr>
            <w:sdt>
              <w:sdtPr>
                <w:rPr>
                  <w:rFonts w:asciiTheme="majorHAnsi" w:hAnsiTheme="majorHAnsi"/>
                  <w:bCs/>
                </w:rPr>
                <w:id w:val="-1239635655"/>
                <w14:checkbox>
                  <w14:checked w14:val="0"/>
                  <w14:checkedState w14:val="2612" w14:font="MS Gothic"/>
                  <w14:uncheckedState w14:val="2610" w14:font="MS Gothic"/>
                </w14:checkbox>
              </w:sdtPr>
              <w:sdtContent>
                <w:r w:rsidR="00F748F2">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627508">
            <w:pPr>
              <w:rPr>
                <w:rFonts w:asciiTheme="majorHAnsi" w:hAnsiTheme="majorHAnsi"/>
                <w:bCs/>
              </w:rPr>
            </w:pPr>
            <w:sdt>
              <w:sdtPr>
                <w:rPr>
                  <w:rFonts w:asciiTheme="majorHAnsi" w:hAnsiTheme="majorHAnsi"/>
                  <w:bCs/>
                </w:rPr>
                <w:id w:val="-1749264064"/>
                <w14:checkbox>
                  <w14:checked w14:val="1"/>
                  <w14:checkedState w14:val="2612" w14:font="MS Gothic"/>
                  <w14:uncheckedState w14:val="2610" w14:font="MS Gothic"/>
                </w14:checkbox>
              </w:sdtPr>
              <w:sdtContent>
                <w:r w:rsidR="00B65B5B">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1"/>
                  <w14:checkedState w14:val="2612" w14:font="MS Gothic"/>
                  <w14:uncheckedState w14:val="2610" w14:font="MS Gothic"/>
                </w14:checkbox>
              </w:sdtPr>
              <w:sdtContent>
                <w:r w:rsidR="00B65B5B">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1"/>
                  <w14:checkedState w14:val="2612" w14:font="MS Gothic"/>
                  <w14:uncheckedState w14:val="2610" w14:font="MS Gothic"/>
                </w14:checkbox>
              </w:sdtPr>
              <w:sdtContent>
                <w:r w:rsidR="00B65B5B">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627508">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627508">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dtPr>
            <w:sdtContent>
              <w:p w:rsidR="00A44593" w:rsidRDefault="00627508" w:rsidP="00870BE7">
                <w:pPr>
                  <w:rPr>
                    <w:rFonts w:asciiTheme="majorHAnsi" w:hAnsiTheme="majorHAnsi"/>
                    <w:b/>
                    <w:bCs/>
                  </w:rPr>
                </w:pPr>
                <w:r>
                  <w:rPr>
                    <w:rFonts w:asciiTheme="majorHAnsi" w:hAnsiTheme="majorHAnsi"/>
                    <w:bCs/>
                    <w:sz w:val="20"/>
                  </w:rPr>
                  <w:t>None</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dtPr>
            <w:sdtContent>
              <w:p w:rsidR="00A44593" w:rsidRPr="00D77028" w:rsidRDefault="00B65B5B" w:rsidP="00D77028">
                <w:pPr>
                  <w:rPr>
                    <w:rFonts w:asciiTheme="majorHAnsi" w:hAnsiTheme="majorHAnsi"/>
                    <w:bCs/>
                    <w:sz w:val="20"/>
                  </w:rPr>
                </w:pPr>
                <w:r>
                  <w:rPr>
                    <w:rFonts w:asciiTheme="majorHAnsi" w:hAnsiTheme="majorHAnsi"/>
                    <w:bCs/>
                    <w:sz w:val="20"/>
                  </w:rPr>
                  <w:t>None</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Content>
              <w:p w:rsidR="00870BE7" w:rsidRPr="00D77028" w:rsidRDefault="00316AF0" w:rsidP="00870BE7">
                <w:pPr>
                  <w:rPr>
                    <w:rFonts w:asciiTheme="majorHAnsi" w:hAnsiTheme="majorHAnsi"/>
                    <w:bCs/>
                    <w:sz w:val="20"/>
                  </w:rPr>
                </w:pPr>
                <w:r>
                  <w:rPr>
                    <w:rFonts w:asciiTheme="majorHAnsi" w:hAnsiTheme="majorHAnsi"/>
                    <w:bCs/>
                    <w:sz w:val="20"/>
                  </w:rPr>
                  <w:t>None</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B65B5B" w:rsidRDefault="00B65B5B" w:rsidP="00D77028">
                <w:pPr>
                  <w:pStyle w:val="ListParagraph"/>
                  <w:numPr>
                    <w:ilvl w:val="0"/>
                    <w:numId w:val="8"/>
                  </w:numPr>
                  <w:ind w:left="337" w:hanging="337"/>
                  <w:rPr>
                    <w:rFonts w:asciiTheme="majorHAnsi" w:hAnsiTheme="majorHAnsi"/>
                    <w:bCs/>
                    <w:sz w:val="20"/>
                  </w:rPr>
                </w:pPr>
                <w:r>
                  <w:rPr>
                    <w:rFonts w:asciiTheme="majorHAnsi" w:hAnsiTheme="majorHAnsi"/>
                    <w:bCs/>
                    <w:sz w:val="20"/>
                  </w:rPr>
                  <w:t xml:space="preserve">Envelopes </w:t>
                </w:r>
              </w:p>
              <w:p w:rsidR="00870BE7" w:rsidRPr="00D77028" w:rsidRDefault="00B65B5B" w:rsidP="00D77028">
                <w:pPr>
                  <w:pStyle w:val="ListParagraph"/>
                  <w:numPr>
                    <w:ilvl w:val="0"/>
                    <w:numId w:val="8"/>
                  </w:numPr>
                  <w:ind w:left="337" w:hanging="337"/>
                  <w:rPr>
                    <w:rFonts w:asciiTheme="majorHAnsi" w:hAnsiTheme="majorHAnsi"/>
                    <w:bCs/>
                    <w:sz w:val="20"/>
                  </w:rPr>
                </w:pPr>
                <w:r>
                  <w:rPr>
                    <w:rFonts w:asciiTheme="majorHAnsi" w:hAnsiTheme="majorHAnsi"/>
                    <w:bCs/>
                    <w:sz w:val="20"/>
                  </w:rPr>
                  <w:t>Cuts out of cations and anions</w:t>
                </w: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B40" w:rsidRDefault="00753B40">
      <w:r>
        <w:separator/>
      </w:r>
    </w:p>
  </w:endnote>
  <w:endnote w:type="continuationSeparator" w:id="0">
    <w:p w:rsidR="00753B40" w:rsidRDefault="0075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B40" w:rsidRDefault="00753B40">
      <w:r>
        <w:separator/>
      </w:r>
    </w:p>
  </w:footnote>
  <w:footnote w:type="continuationSeparator" w:id="0">
    <w:p w:rsidR="00753B40" w:rsidRDefault="00753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1123D"/>
    <w:rsid w:val="000468C6"/>
    <w:rsid w:val="00053270"/>
    <w:rsid w:val="000A4103"/>
    <w:rsid w:val="000C5447"/>
    <w:rsid w:val="000F588F"/>
    <w:rsid w:val="00104114"/>
    <w:rsid w:val="00132411"/>
    <w:rsid w:val="00145640"/>
    <w:rsid w:val="00193F30"/>
    <w:rsid w:val="001B50AC"/>
    <w:rsid w:val="001F49C6"/>
    <w:rsid w:val="00205526"/>
    <w:rsid w:val="00296B6D"/>
    <w:rsid w:val="002D57FC"/>
    <w:rsid w:val="00306198"/>
    <w:rsid w:val="00315A03"/>
    <w:rsid w:val="00316753"/>
    <w:rsid w:val="00316AF0"/>
    <w:rsid w:val="00322DFD"/>
    <w:rsid w:val="00330C06"/>
    <w:rsid w:val="00337044"/>
    <w:rsid w:val="0038790F"/>
    <w:rsid w:val="003A17E2"/>
    <w:rsid w:val="003A371E"/>
    <w:rsid w:val="003E42BB"/>
    <w:rsid w:val="00400290"/>
    <w:rsid w:val="0040105D"/>
    <w:rsid w:val="0043003D"/>
    <w:rsid w:val="004702CE"/>
    <w:rsid w:val="0047384D"/>
    <w:rsid w:val="004A3BF5"/>
    <w:rsid w:val="004F0958"/>
    <w:rsid w:val="004F4FD5"/>
    <w:rsid w:val="00530B1F"/>
    <w:rsid w:val="0053123D"/>
    <w:rsid w:val="005B1892"/>
    <w:rsid w:val="005D6B34"/>
    <w:rsid w:val="005E3498"/>
    <w:rsid w:val="006264EB"/>
    <w:rsid w:val="00627508"/>
    <w:rsid w:val="00635391"/>
    <w:rsid w:val="00661316"/>
    <w:rsid w:val="006C448B"/>
    <w:rsid w:val="006D5043"/>
    <w:rsid w:val="006E0937"/>
    <w:rsid w:val="006E6D92"/>
    <w:rsid w:val="00750371"/>
    <w:rsid w:val="00753B40"/>
    <w:rsid w:val="007A66CF"/>
    <w:rsid w:val="007C6E42"/>
    <w:rsid w:val="00803265"/>
    <w:rsid w:val="0080594A"/>
    <w:rsid w:val="00845E2D"/>
    <w:rsid w:val="00870BE7"/>
    <w:rsid w:val="0087208F"/>
    <w:rsid w:val="0088249B"/>
    <w:rsid w:val="00901762"/>
    <w:rsid w:val="00935D87"/>
    <w:rsid w:val="00985CFF"/>
    <w:rsid w:val="00985E68"/>
    <w:rsid w:val="00995EF3"/>
    <w:rsid w:val="009A43D8"/>
    <w:rsid w:val="009D3DA7"/>
    <w:rsid w:val="00A2327E"/>
    <w:rsid w:val="00A44593"/>
    <w:rsid w:val="00A87622"/>
    <w:rsid w:val="00AA18AE"/>
    <w:rsid w:val="00AB2CB0"/>
    <w:rsid w:val="00B1062B"/>
    <w:rsid w:val="00B24F19"/>
    <w:rsid w:val="00B65B5B"/>
    <w:rsid w:val="00B9382F"/>
    <w:rsid w:val="00BA3F59"/>
    <w:rsid w:val="00BD16BE"/>
    <w:rsid w:val="00BE3BE2"/>
    <w:rsid w:val="00C14D2C"/>
    <w:rsid w:val="00C40A4C"/>
    <w:rsid w:val="00C75DA5"/>
    <w:rsid w:val="00C909D1"/>
    <w:rsid w:val="00CB1887"/>
    <w:rsid w:val="00CD7C2E"/>
    <w:rsid w:val="00D0140B"/>
    <w:rsid w:val="00D11EAB"/>
    <w:rsid w:val="00D42CAA"/>
    <w:rsid w:val="00D4484D"/>
    <w:rsid w:val="00D51354"/>
    <w:rsid w:val="00D76E43"/>
    <w:rsid w:val="00D77028"/>
    <w:rsid w:val="00D80C4F"/>
    <w:rsid w:val="00DD70A1"/>
    <w:rsid w:val="00DE0E43"/>
    <w:rsid w:val="00DE77AD"/>
    <w:rsid w:val="00EE122E"/>
    <w:rsid w:val="00F537A0"/>
    <w:rsid w:val="00F60CBA"/>
    <w:rsid w:val="00F7056B"/>
    <w:rsid w:val="00F748F2"/>
    <w:rsid w:val="00F7659E"/>
    <w:rsid w:val="00F8158E"/>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05A749"/>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1836191563">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45088AEC8D2046E48A0FA214BC3C74D0"/>
        <w:category>
          <w:name w:val="General"/>
          <w:gallery w:val="placeholder"/>
        </w:category>
        <w:types>
          <w:type w:val="bbPlcHdr"/>
        </w:types>
        <w:behaviors>
          <w:behavior w:val="content"/>
        </w:behaviors>
        <w:guid w:val="{866F93DA-967B-4B13-9C86-1F16832AF0BA}"/>
      </w:docPartPr>
      <w:docPartBody>
        <w:p w:rsidR="004E4A2D" w:rsidRDefault="004E4A2D" w:rsidP="004E4A2D">
          <w:pPr>
            <w:pStyle w:val="45088AEC8D2046E48A0FA214BC3C74D0"/>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4E4A2D"/>
    <w:rsid w:val="005844F3"/>
    <w:rsid w:val="009A7352"/>
    <w:rsid w:val="00AD1CF8"/>
    <w:rsid w:val="00D22B93"/>
    <w:rsid w:val="00D56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4A2D"/>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45088AEC8D2046E48A0FA214BC3C74D0">
    <w:name w:val="45088AEC8D2046E48A0FA214BC3C74D0"/>
    <w:rsid w:val="004E4A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948F5-F0D8-4A2F-8C73-8025644C2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1733</TotalTime>
  <Pages>3</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Gomez, Marco Antonio</cp:lastModifiedBy>
  <cp:revision>4</cp:revision>
  <dcterms:created xsi:type="dcterms:W3CDTF">2017-11-24T22:34:00Z</dcterms:created>
  <dcterms:modified xsi:type="dcterms:W3CDTF">2017-11-26T04:09:00Z</dcterms:modified>
</cp:coreProperties>
</file>