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977AFF">
            <w:rPr>
              <w:rFonts w:asciiTheme="majorHAnsi" w:hAnsiTheme="majorHAnsi"/>
              <w:b/>
              <w:bCs/>
              <w:sz w:val="28"/>
            </w:rPr>
            <w:t>Periodicity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977AFF">
            <w:rPr>
              <w:rFonts w:asciiTheme="majorHAnsi" w:hAnsiTheme="majorHAnsi"/>
              <w:b/>
              <w:bCs/>
              <w:szCs w:val="24"/>
            </w:rPr>
            <w:t>Mr. 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977AFF">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977AFF">
            <w:rPr>
              <w:rFonts w:asciiTheme="majorHAnsi" w:hAnsiTheme="majorHAnsi"/>
              <w:b/>
              <w:bCs/>
              <w:szCs w:val="24"/>
            </w:rPr>
            <w:t>Electron Configuration &amp; Periodicity</w:t>
          </w:r>
        </w:sdtContent>
      </w:sdt>
      <w:r w:rsidR="00977AFF">
        <w:rPr>
          <w:rFonts w:asciiTheme="majorHAnsi" w:hAnsiTheme="majorHAnsi"/>
          <w:b/>
          <w:bCs/>
          <w:szCs w:val="24"/>
        </w:rPr>
        <w:t xml:space="preserve">  </w:t>
      </w:r>
      <w:r>
        <w:rPr>
          <w:rFonts w:asciiTheme="majorHAnsi" w:hAnsiTheme="majorHAnsi"/>
          <w:b/>
          <w:bCs/>
          <w:szCs w:val="24"/>
        </w:rPr>
        <w:t xml:space="preserve">Grade Level: </w:t>
      </w:r>
      <w:sdt>
        <w:sdtPr>
          <w:rPr>
            <w:rFonts w:asciiTheme="majorHAnsi" w:hAnsiTheme="majorHAnsi"/>
            <w:b/>
            <w:bCs/>
            <w:szCs w:val="24"/>
          </w:rPr>
          <w:id w:val="385074592"/>
          <w:placeholder>
            <w:docPart w:val="C635C00DAD1E4279BE72741D9298B8B2"/>
          </w:placeholder>
        </w:sdtPr>
        <w:sdtEndPr/>
        <w:sdtContent>
          <w:r w:rsidR="00977AFF">
            <w:rPr>
              <w:rFonts w:asciiTheme="majorHAnsi" w:hAnsiTheme="majorHAnsi"/>
              <w:b/>
              <w:bCs/>
              <w:szCs w:val="24"/>
            </w:rPr>
            <w:t>College Prep</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EndPr/>
      <w:sdtContent>
        <w:p w:rsidR="00D51354" w:rsidRPr="00205526" w:rsidRDefault="005816CE" w:rsidP="00205526">
          <w:pPr>
            <w:rPr>
              <w:rFonts w:asciiTheme="majorHAnsi" w:hAnsiTheme="majorHAnsi"/>
              <w:b/>
              <w:bCs/>
              <w:szCs w:val="24"/>
            </w:rPr>
          </w:pPr>
          <w:r>
            <w:rPr>
              <w:rFonts w:asciiTheme="majorHAnsi" w:hAnsiTheme="majorHAnsi"/>
              <w:b/>
              <w:bCs/>
              <w:szCs w:val="24"/>
            </w:rPr>
            <w:t>Periodic Trends help scientists use properties with bonding and ions</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cs="Times New Roman"/>
                <w:color w:val="auto"/>
                <w:sz w:val="20"/>
                <w:szCs w:val="20"/>
              </w:rPr>
              <w:id w:val="400495712"/>
              <w:placeholder>
                <w:docPart w:val="E857995B719F4D10AA0F000166B6A641"/>
              </w:placeholder>
            </w:sdtPr>
            <w:sdtEndPr>
              <w:rPr>
                <w:rFonts w:ascii="Times New Roman" w:hAnsi="Times New Roman"/>
                <w:sz w:val="24"/>
              </w:rPr>
            </w:sdtEndPr>
            <w:sdtContent>
              <w:p w:rsidR="00977AFF" w:rsidRPr="00977AFF" w:rsidRDefault="00977AFF" w:rsidP="00977AF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8414"/>
                </w:tblGrid>
                <w:tr w:rsidR="00977AFF" w:rsidRPr="00977AFF">
                  <w:trPr>
                    <w:trHeight w:val="612"/>
                  </w:trPr>
                  <w:tc>
                    <w:tcPr>
                      <w:tcW w:w="0" w:type="auto"/>
                    </w:tcPr>
                    <w:p w:rsidR="00977AFF" w:rsidRPr="00977AFF" w:rsidRDefault="00977AFF" w:rsidP="00977AFF">
                      <w:pPr>
                        <w:autoSpaceDE w:val="0"/>
                        <w:autoSpaceDN w:val="0"/>
                        <w:adjustRightInd w:val="0"/>
                        <w:rPr>
                          <w:rFonts w:ascii="Arial" w:hAnsi="Arial" w:cs="Arial"/>
                          <w:color w:val="000000"/>
                          <w:sz w:val="22"/>
                          <w:szCs w:val="22"/>
                        </w:rPr>
                      </w:pPr>
                      <w:r w:rsidRPr="00977AFF">
                        <w:rPr>
                          <w:rFonts w:ascii="Arial" w:hAnsi="Arial" w:cs="Arial"/>
                          <w:color w:val="000000"/>
                          <w:sz w:val="22"/>
                          <w:szCs w:val="22"/>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 </w:t>
                      </w:r>
                    </w:p>
                  </w:tc>
                </w:tr>
              </w:tbl>
              <w:p w:rsidR="007A66CF" w:rsidRPr="00306198" w:rsidRDefault="002841D6"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527650">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527650"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are periodic trends useful for scientists?</w:t>
                </w:r>
              </w:p>
            </w:sdtContent>
          </w:sdt>
          <w:p w:rsidR="00BA3F59" w:rsidRPr="00132411" w:rsidRDefault="00BA3F59">
            <w:pPr>
              <w:rPr>
                <w:color w:val="808080"/>
                <w:szCs w:val="24"/>
              </w:rPr>
            </w:pPr>
          </w:p>
        </w:tc>
      </w:tr>
      <w:tr w:rsidR="004F0958" w:rsidRPr="00DD70A1" w:rsidTr="00527650">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5816CE" w:rsidRDefault="005816CE" w:rsidP="00306198">
                <w:pPr>
                  <w:pStyle w:val="ListParagraph"/>
                  <w:numPr>
                    <w:ilvl w:val="0"/>
                    <w:numId w:val="13"/>
                  </w:numPr>
                  <w:ind w:left="270" w:hanging="270"/>
                  <w:rPr>
                    <w:rFonts w:asciiTheme="majorHAnsi" w:hAnsiTheme="majorHAnsi"/>
                    <w:iCs/>
                    <w:sz w:val="20"/>
                  </w:rPr>
                </w:pPr>
                <w:r>
                  <w:rPr>
                    <w:rFonts w:asciiTheme="majorHAnsi" w:hAnsiTheme="majorHAnsi"/>
                    <w:iCs/>
                    <w:sz w:val="20"/>
                  </w:rPr>
                  <w:t>Atomic Radius increases as going down and decreases as going down</w:t>
                </w:r>
              </w:p>
              <w:p w:rsidR="005816CE" w:rsidRDefault="005816CE" w:rsidP="00306198">
                <w:pPr>
                  <w:pStyle w:val="ListParagraph"/>
                  <w:numPr>
                    <w:ilvl w:val="0"/>
                    <w:numId w:val="13"/>
                  </w:numPr>
                  <w:ind w:left="270" w:hanging="270"/>
                  <w:rPr>
                    <w:rFonts w:asciiTheme="majorHAnsi" w:hAnsiTheme="majorHAnsi"/>
                    <w:iCs/>
                    <w:sz w:val="20"/>
                  </w:rPr>
                </w:pPr>
                <w:r>
                  <w:rPr>
                    <w:rFonts w:asciiTheme="majorHAnsi" w:hAnsiTheme="majorHAnsi"/>
                    <w:iCs/>
                    <w:sz w:val="20"/>
                  </w:rPr>
                  <w:t>Ion Radius increases as going down and increases going across</w:t>
                </w:r>
                <w:r w:rsidR="00C84E40">
                  <w:rPr>
                    <w:rFonts w:asciiTheme="majorHAnsi" w:hAnsiTheme="majorHAnsi"/>
                    <w:iCs/>
                    <w:sz w:val="20"/>
                  </w:rPr>
                  <w:t xml:space="preserve"> a period</w:t>
                </w:r>
              </w:p>
              <w:p w:rsidR="005816CE" w:rsidRDefault="005816CE"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Electronegativity decreases going down a group an</w:t>
                </w:r>
                <w:r w:rsidR="00C84E40">
                  <w:rPr>
                    <w:rFonts w:asciiTheme="majorHAnsi" w:hAnsiTheme="majorHAnsi"/>
                    <w:iCs/>
                    <w:sz w:val="20"/>
                  </w:rPr>
                  <w:t>d increases going across a period</w:t>
                </w:r>
              </w:p>
              <w:p w:rsidR="005816CE" w:rsidRDefault="005816CE" w:rsidP="005816CE">
                <w:pPr>
                  <w:pStyle w:val="ListParagraph"/>
                  <w:numPr>
                    <w:ilvl w:val="0"/>
                    <w:numId w:val="13"/>
                  </w:numPr>
                  <w:ind w:left="270" w:hanging="270"/>
                  <w:rPr>
                    <w:rFonts w:asciiTheme="majorHAnsi" w:hAnsiTheme="majorHAnsi"/>
                    <w:iCs/>
                    <w:sz w:val="20"/>
                  </w:rPr>
                </w:pPr>
                <w:r>
                  <w:rPr>
                    <w:rFonts w:asciiTheme="majorHAnsi" w:hAnsiTheme="majorHAnsi"/>
                    <w:iCs/>
                    <w:sz w:val="20"/>
                  </w:rPr>
                  <w:t>Ionization energy decreases going down a group an</w:t>
                </w:r>
                <w:r w:rsidR="00C84E40">
                  <w:rPr>
                    <w:rFonts w:asciiTheme="majorHAnsi" w:hAnsiTheme="majorHAnsi"/>
                    <w:iCs/>
                    <w:sz w:val="20"/>
                  </w:rPr>
                  <w:t>d increases going across a period</w:t>
                </w:r>
              </w:p>
              <w:p w:rsidR="005816CE" w:rsidRDefault="005816CE" w:rsidP="005816CE">
                <w:pPr>
                  <w:pStyle w:val="ListParagraph"/>
                  <w:numPr>
                    <w:ilvl w:val="0"/>
                    <w:numId w:val="13"/>
                  </w:numPr>
                  <w:ind w:left="270" w:hanging="270"/>
                  <w:rPr>
                    <w:rFonts w:asciiTheme="majorHAnsi" w:hAnsiTheme="majorHAnsi"/>
                    <w:iCs/>
                    <w:sz w:val="20"/>
                  </w:rPr>
                </w:pPr>
                <w:r>
                  <w:rPr>
                    <w:rFonts w:asciiTheme="majorHAnsi" w:hAnsiTheme="majorHAnsi"/>
                    <w:iCs/>
                    <w:sz w:val="20"/>
                  </w:rPr>
                  <w:t>Reactivity increases going down a group and decreases across a period for metals</w:t>
                </w:r>
              </w:p>
              <w:p w:rsidR="004F0958" w:rsidRPr="005816CE" w:rsidRDefault="00C84E40" w:rsidP="005816CE">
                <w:pPr>
                  <w:pStyle w:val="ListParagraph"/>
                  <w:numPr>
                    <w:ilvl w:val="0"/>
                    <w:numId w:val="13"/>
                  </w:numPr>
                  <w:ind w:left="270" w:hanging="270"/>
                  <w:rPr>
                    <w:rFonts w:asciiTheme="majorHAnsi" w:hAnsiTheme="majorHAnsi"/>
                    <w:iCs/>
                    <w:sz w:val="20"/>
                  </w:rPr>
                </w:pPr>
                <w:r>
                  <w:rPr>
                    <w:rFonts w:asciiTheme="majorHAnsi" w:hAnsiTheme="majorHAnsi"/>
                    <w:iCs/>
                    <w:sz w:val="20"/>
                  </w:rPr>
                  <w:t>Reactivity increases going up a group and increases going across a period for non-metals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C84E40" w:rsidRDefault="00C84E40" w:rsidP="005B1892">
                <w:pPr>
                  <w:pStyle w:val="ListParagraph"/>
                  <w:numPr>
                    <w:ilvl w:val="0"/>
                    <w:numId w:val="13"/>
                  </w:numPr>
                  <w:ind w:left="247" w:hanging="247"/>
                  <w:rPr>
                    <w:rFonts w:asciiTheme="majorHAnsi" w:hAnsiTheme="majorHAnsi"/>
                    <w:iCs/>
                    <w:sz w:val="20"/>
                  </w:rPr>
                </w:pPr>
                <w:r>
                  <w:rPr>
                    <w:rFonts w:asciiTheme="majorHAnsi" w:hAnsiTheme="majorHAnsi"/>
                    <w:iCs/>
                    <w:sz w:val="20"/>
                  </w:rPr>
                  <w:t>List the periodic trends in their notes with the definition</w:t>
                </w:r>
              </w:p>
              <w:p w:rsidR="00C84E40" w:rsidRDefault="00C84E40" w:rsidP="005B1892">
                <w:pPr>
                  <w:pStyle w:val="ListParagraph"/>
                  <w:numPr>
                    <w:ilvl w:val="0"/>
                    <w:numId w:val="13"/>
                  </w:numPr>
                  <w:ind w:left="247" w:hanging="247"/>
                  <w:rPr>
                    <w:rFonts w:asciiTheme="majorHAnsi" w:hAnsiTheme="majorHAnsi"/>
                    <w:iCs/>
                    <w:sz w:val="20"/>
                  </w:rPr>
                </w:pPr>
                <w:r>
                  <w:rPr>
                    <w:rFonts w:asciiTheme="majorHAnsi" w:hAnsiTheme="majorHAnsi"/>
                    <w:iCs/>
                    <w:sz w:val="20"/>
                  </w:rPr>
                  <w:t>Label periodic trends on their periodic table</w:t>
                </w:r>
              </w:p>
              <w:p w:rsidR="007A66CF" w:rsidRPr="005B1892" w:rsidRDefault="002841D6" w:rsidP="0080502D">
                <w:pPr>
                  <w:pStyle w:val="ListParagraph"/>
                  <w:ind w:left="247"/>
                  <w:rPr>
                    <w:rFonts w:asciiTheme="majorHAnsi" w:hAnsiTheme="majorHAnsi"/>
                    <w:iCs/>
                    <w:sz w:val="20"/>
                  </w:rPr>
                </w:pP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D3493F">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D3493F" w:rsidP="00DB18D3">
                <w:pPr>
                  <w:pStyle w:val="ListParagraph"/>
                  <w:spacing w:line="180" w:lineRule="atLeast"/>
                  <w:ind w:left="139"/>
                  <w:rPr>
                    <w:rFonts w:asciiTheme="majorHAnsi" w:hAnsiTheme="majorHAnsi" w:cs="Arial"/>
                    <w:color w:val="000000"/>
                    <w:sz w:val="20"/>
                  </w:rPr>
                </w:pPr>
                <w:r>
                  <w:rPr>
                    <w:rFonts w:asciiTheme="majorHAnsi" w:hAnsiTheme="majorHAnsi" w:cs="Arial"/>
                    <w:color w:val="000000"/>
                    <w:sz w:val="20"/>
                  </w:rPr>
                  <w:t>List the 5 type of periodic trends on a piece of paper</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DB18D3">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80502D" w:rsidRDefault="005C4B73" w:rsidP="0080502D">
                <w:pPr>
                  <w:pStyle w:val="ListParagraph"/>
                  <w:numPr>
                    <w:ilvl w:val="0"/>
                    <w:numId w:val="13"/>
                  </w:numPr>
                  <w:ind w:left="229" w:hanging="229"/>
                  <w:rPr>
                    <w:rFonts w:asciiTheme="majorHAnsi" w:hAnsiTheme="majorHAnsi"/>
                    <w:iCs/>
                    <w:sz w:val="20"/>
                  </w:rPr>
                </w:pPr>
                <w:r>
                  <w:rPr>
                    <w:rFonts w:asciiTheme="majorHAnsi" w:hAnsiTheme="majorHAnsi"/>
                    <w:iCs/>
                    <w:sz w:val="20"/>
                  </w:rPr>
                  <w:t>Sum</w:t>
                </w:r>
                <w:r w:rsidR="00651EEE">
                  <w:rPr>
                    <w:rFonts w:asciiTheme="majorHAnsi" w:hAnsiTheme="majorHAnsi"/>
                    <w:iCs/>
                    <w:sz w:val="20"/>
                  </w:rPr>
                  <w:t>marize</w:t>
                </w:r>
                <w:r w:rsidR="00DB18D3">
                  <w:rPr>
                    <w:rFonts w:asciiTheme="majorHAnsi" w:hAnsiTheme="majorHAnsi"/>
                    <w:iCs/>
                    <w:sz w:val="20"/>
                  </w:rPr>
                  <w:t xml:space="preserve"> each periodic trend</w:t>
                </w:r>
                <w:r w:rsidR="00651EEE">
                  <w:rPr>
                    <w:rFonts w:asciiTheme="majorHAnsi" w:hAnsiTheme="majorHAnsi"/>
                    <w:iCs/>
                    <w:sz w:val="20"/>
                  </w:rPr>
                  <w:t xml:space="preserve"> by using the following sentence frame</w:t>
                </w:r>
                <w:r w:rsidR="0080502D">
                  <w:rPr>
                    <w:rFonts w:asciiTheme="majorHAnsi" w:hAnsiTheme="majorHAnsi"/>
                    <w:iCs/>
                    <w:sz w:val="20"/>
                  </w:rPr>
                  <w:t>:</w:t>
                </w:r>
              </w:p>
              <w:p w:rsidR="0080502D" w:rsidRDefault="0080502D" w:rsidP="0080502D">
                <w:pPr>
                  <w:rPr>
                    <w:rFonts w:asciiTheme="majorHAnsi" w:hAnsiTheme="majorHAnsi"/>
                    <w:iCs/>
                    <w:sz w:val="20"/>
                  </w:rPr>
                </w:pPr>
                <w:r>
                  <w:rPr>
                    <w:rFonts w:asciiTheme="majorHAnsi" w:hAnsiTheme="majorHAnsi"/>
                    <w:iCs/>
                    <w:sz w:val="20"/>
                  </w:rPr>
                  <w:t>________increases/decreases across a period</w:t>
                </w:r>
              </w:p>
              <w:p w:rsidR="0080502D" w:rsidRDefault="0080502D" w:rsidP="0080502D">
                <w:pPr>
                  <w:rPr>
                    <w:rFonts w:asciiTheme="majorHAnsi" w:hAnsiTheme="majorHAnsi"/>
                    <w:iCs/>
                    <w:sz w:val="20"/>
                  </w:rPr>
                </w:pPr>
              </w:p>
              <w:p w:rsidR="007A66CF" w:rsidRPr="0080502D" w:rsidRDefault="0080502D" w:rsidP="0080502D">
                <w:pPr>
                  <w:rPr>
                    <w:rFonts w:asciiTheme="majorHAnsi" w:hAnsiTheme="majorHAnsi"/>
                    <w:iCs/>
                    <w:sz w:val="20"/>
                  </w:rPr>
                </w:pPr>
                <w:r>
                  <w:rPr>
                    <w:rFonts w:asciiTheme="majorHAnsi" w:hAnsiTheme="majorHAnsi"/>
                    <w:iCs/>
                    <w:sz w:val="20"/>
                  </w:rPr>
                  <w:t>_______ decreases/increases down a group</w:t>
                </w:r>
              </w:p>
            </w:sdtContent>
          </w:sdt>
          <w:p w:rsidR="00750371" w:rsidRPr="00750371" w:rsidRDefault="00750371" w:rsidP="00750371">
            <w:pPr>
              <w:rPr>
                <w:rFonts w:asciiTheme="majorHAnsi" w:hAnsiTheme="majorHAnsi"/>
                <w:b/>
                <w:i/>
                <w:iCs/>
                <w:sz w:val="20"/>
              </w:rPr>
            </w:pPr>
          </w:p>
        </w:tc>
      </w:tr>
      <w:tr w:rsidR="00C909D1" w:rsidRPr="00DD70A1" w:rsidTr="00527650">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527650" w:rsidRDefault="00527650" w:rsidP="006264EB">
                <w:pPr>
                  <w:pStyle w:val="ListParagraph"/>
                  <w:numPr>
                    <w:ilvl w:val="0"/>
                    <w:numId w:val="13"/>
                  </w:numPr>
                  <w:ind w:left="247" w:hanging="247"/>
                  <w:rPr>
                    <w:rFonts w:asciiTheme="majorHAnsi" w:hAnsiTheme="majorHAnsi"/>
                    <w:iCs/>
                    <w:sz w:val="20"/>
                  </w:rPr>
                </w:pPr>
                <w:r>
                  <w:rPr>
                    <w:rFonts w:asciiTheme="majorHAnsi" w:hAnsiTheme="majorHAnsi"/>
                    <w:iCs/>
                    <w:sz w:val="20"/>
                  </w:rPr>
                  <w:t>Electronegativity</w:t>
                </w:r>
              </w:p>
              <w:p w:rsidR="00527650" w:rsidRDefault="00527650" w:rsidP="006264EB">
                <w:pPr>
                  <w:pStyle w:val="ListParagraph"/>
                  <w:numPr>
                    <w:ilvl w:val="0"/>
                    <w:numId w:val="13"/>
                  </w:numPr>
                  <w:ind w:left="247" w:hanging="247"/>
                  <w:rPr>
                    <w:rFonts w:asciiTheme="majorHAnsi" w:hAnsiTheme="majorHAnsi"/>
                    <w:iCs/>
                    <w:sz w:val="20"/>
                  </w:rPr>
                </w:pPr>
                <w:r>
                  <w:rPr>
                    <w:rFonts w:asciiTheme="majorHAnsi" w:hAnsiTheme="majorHAnsi"/>
                    <w:iCs/>
                    <w:sz w:val="20"/>
                  </w:rPr>
                  <w:t>Reactivity</w:t>
                </w:r>
              </w:p>
              <w:p w:rsidR="00527650" w:rsidRDefault="00527650"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Ionization Energy</w:t>
                </w:r>
              </w:p>
              <w:p w:rsidR="006264EB" w:rsidRPr="006264EB" w:rsidRDefault="00527650" w:rsidP="006264EB">
                <w:pPr>
                  <w:pStyle w:val="ListParagraph"/>
                  <w:numPr>
                    <w:ilvl w:val="0"/>
                    <w:numId w:val="13"/>
                  </w:numPr>
                  <w:ind w:left="247" w:hanging="247"/>
                  <w:rPr>
                    <w:rFonts w:asciiTheme="majorHAnsi" w:hAnsiTheme="majorHAnsi"/>
                    <w:iCs/>
                    <w:sz w:val="20"/>
                  </w:rPr>
                </w:pPr>
                <w:r>
                  <w:rPr>
                    <w:rFonts w:asciiTheme="majorHAnsi" w:hAnsiTheme="majorHAnsi"/>
                    <w:iCs/>
                    <w:sz w:val="20"/>
                  </w:rPr>
                  <w:lastRenderedPageBreak/>
                  <w:t>Ion</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lastRenderedPageBreak/>
              <w:t>Stage 2-Assessment Evidence</w:t>
            </w:r>
          </w:p>
          <w:p w:rsidR="0047384D" w:rsidRPr="00DD70A1" w:rsidRDefault="0047384D">
            <w:pPr>
              <w:jc w:val="center"/>
              <w:rPr>
                <w:rFonts w:asciiTheme="majorHAnsi" w:hAnsiTheme="majorHAnsi"/>
                <w:b/>
                <w:bCs/>
              </w:rPr>
            </w:pPr>
          </w:p>
        </w:tc>
      </w:tr>
      <w:tr w:rsidR="0080594A" w:rsidRPr="00DD70A1" w:rsidTr="00527650">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31681B"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w:t>
                </w:r>
                <w:r w:rsidR="00F853AC">
                  <w:rPr>
                    <w:rFonts w:asciiTheme="majorHAnsi" w:hAnsiTheme="majorHAnsi"/>
                    <w:bCs/>
                    <w:sz w:val="20"/>
                  </w:rPr>
                  <w:t xml:space="preserve"> work on projects and present their</w:t>
                </w:r>
                <w:r>
                  <w:rPr>
                    <w:rFonts w:asciiTheme="majorHAnsi" w:hAnsiTheme="majorHAnsi"/>
                    <w:bCs/>
                    <w:sz w:val="20"/>
                  </w:rPr>
                  <w:t xml:space="preserve"> periodic trend to the class</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527650">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31681B" w:rsidRDefault="0031681B"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in own words will be able to describe in own words whether the periodic trend increases or decreases</w:t>
                </w:r>
              </w:p>
              <w:p w:rsidR="0031681B" w:rsidRDefault="0031681B"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in own words can list a definition for each periodic trend</w:t>
                </w:r>
              </w:p>
              <w:p w:rsidR="00803265" w:rsidRPr="00306198" w:rsidRDefault="0031681B"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can write down one example of how each periodic trend is useful</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w:t>
            </w:r>
            <w:r w:rsidR="00424471" w:rsidRPr="00D51354">
              <w:rPr>
                <w:rFonts w:asciiTheme="majorHAnsi" w:hAnsiTheme="majorHAnsi"/>
                <w:bCs/>
                <w:szCs w:val="24"/>
              </w:rPr>
              <w:t>Opener</w:t>
            </w:r>
            <w:r w:rsidR="00424471">
              <w:rPr>
                <w:rFonts w:asciiTheme="majorHAnsi" w:hAnsiTheme="majorHAnsi"/>
                <w:bCs/>
                <w:szCs w:val="24"/>
              </w:rPr>
              <w:t xml:space="preserve"> (Every day)</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424471">
                  <w:rPr>
                    <w:rFonts w:asciiTheme="majorHAnsi" w:hAnsiTheme="majorHAnsi"/>
                    <w:bCs/>
                    <w:sz w:val="20"/>
                  </w:rPr>
                  <w:t>Get into their groups and start working on their project</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w:t>
            </w:r>
            <w:r w:rsidR="00C84E40">
              <w:rPr>
                <w:rFonts w:asciiTheme="majorHAnsi" w:hAnsiTheme="majorHAnsi"/>
                <w:bCs/>
              </w:rPr>
              <w:t xml:space="preserve"> Day</w:t>
            </w:r>
            <w:r>
              <w:rPr>
                <w:rFonts w:asciiTheme="majorHAnsi" w:hAnsiTheme="majorHAnsi"/>
                <w:bCs/>
              </w:rPr>
              <w:t xml:space="preserve"> 1</w:t>
            </w:r>
            <w:r w:rsidR="00D3493F">
              <w:rPr>
                <w:rFonts w:asciiTheme="majorHAnsi" w:hAnsiTheme="majorHAnsi"/>
                <w:bCs/>
              </w:rPr>
              <w:t>(Whole Period)</w:t>
            </w:r>
            <w:r>
              <w:rPr>
                <w:rFonts w:asciiTheme="majorHAnsi" w:hAnsiTheme="majorHAnsi"/>
                <w:bCs/>
              </w:rPr>
              <w:t>:</w:t>
            </w:r>
          </w:p>
          <w:sdt>
            <w:sdtPr>
              <w:rPr>
                <w:rFonts w:asciiTheme="majorHAnsi" w:hAnsiTheme="majorHAnsi"/>
                <w:bCs/>
                <w:sz w:val="20"/>
              </w:rPr>
              <w:id w:val="1479108163"/>
              <w:placeholder>
                <w:docPart w:val="ED10C9688D9C40ED9B144F8637F5E845"/>
              </w:placeholder>
            </w:sdtPr>
            <w:sdtEndPr/>
            <w:sdtContent>
              <w:p w:rsidR="00D3493F" w:rsidRDefault="00C84E40" w:rsidP="00985E68">
                <w:pPr>
                  <w:rPr>
                    <w:rFonts w:asciiTheme="majorHAnsi" w:hAnsiTheme="majorHAnsi"/>
                    <w:bCs/>
                    <w:sz w:val="20"/>
                  </w:rPr>
                </w:pPr>
                <w:r>
                  <w:rPr>
                    <w:rFonts w:asciiTheme="majorHAnsi" w:hAnsiTheme="majorHAnsi"/>
                    <w:bCs/>
                    <w:sz w:val="20"/>
                  </w:rPr>
                  <w:t>Students will use the textbook to research about their assigned topic and try to come up with a definition for the</w:t>
                </w:r>
                <w:r w:rsidR="007B5083">
                  <w:rPr>
                    <w:rFonts w:asciiTheme="majorHAnsi" w:hAnsiTheme="majorHAnsi"/>
                    <w:bCs/>
                    <w:sz w:val="20"/>
                  </w:rPr>
                  <w:t>ir</w:t>
                </w:r>
                <w:r>
                  <w:rPr>
                    <w:rFonts w:asciiTheme="majorHAnsi" w:hAnsiTheme="majorHAnsi"/>
                    <w:bCs/>
                    <w:sz w:val="20"/>
                  </w:rPr>
                  <w:t xml:space="preserve"> topic. If textbook does not have </w:t>
                </w:r>
                <w:r w:rsidR="00D3493F">
                  <w:rPr>
                    <w:rFonts w:asciiTheme="majorHAnsi" w:hAnsiTheme="majorHAnsi"/>
                    <w:bCs/>
                    <w:sz w:val="20"/>
                  </w:rPr>
                  <w:t>topic,</w:t>
                </w:r>
                <w:r>
                  <w:rPr>
                    <w:rFonts w:asciiTheme="majorHAnsi" w:hAnsiTheme="majorHAnsi"/>
                    <w:bCs/>
                    <w:sz w:val="20"/>
                  </w:rPr>
                  <w:t xml:space="preserve"> then they can use the internet to research on their topic. </w:t>
                </w:r>
              </w:p>
              <w:p w:rsidR="00424471" w:rsidRDefault="007B5083" w:rsidP="00985E68">
                <w:pPr>
                  <w:rPr>
                    <w:rFonts w:asciiTheme="majorHAnsi" w:hAnsiTheme="majorHAnsi"/>
                    <w:bCs/>
                    <w:sz w:val="20"/>
                  </w:rPr>
                </w:pPr>
                <w:r>
                  <w:rPr>
                    <w:rFonts w:asciiTheme="majorHAnsi" w:hAnsiTheme="majorHAnsi"/>
                    <w:bCs/>
                    <w:sz w:val="20"/>
                  </w:rPr>
                  <w:t>Once Students finish this, they will have to find real world examples on how their topic is used in chemistry?</w:t>
                </w:r>
              </w:p>
              <w:p w:rsidR="00D3493F" w:rsidRDefault="00424471" w:rsidP="00985E68">
                <w:pPr>
                  <w:rPr>
                    <w:rFonts w:asciiTheme="majorHAnsi" w:hAnsiTheme="majorHAnsi"/>
                    <w:bCs/>
                    <w:sz w:val="20"/>
                  </w:rPr>
                </w:pPr>
                <w:r>
                  <w:rPr>
                    <w:rFonts w:asciiTheme="majorHAnsi" w:hAnsiTheme="majorHAnsi"/>
                    <w:bCs/>
                    <w:sz w:val="20"/>
                  </w:rPr>
                  <w:t>Teacher will be walking around offering help when students get stuck on the project and looking over their project and asking them questions about their project</w:t>
                </w:r>
              </w:p>
              <w:p w:rsidR="00870BE7" w:rsidRPr="00306198" w:rsidRDefault="00D3493F" w:rsidP="00985E68">
                <w:pPr>
                  <w:rPr>
                    <w:rFonts w:asciiTheme="majorHAnsi" w:hAnsiTheme="majorHAnsi"/>
                    <w:bCs/>
                    <w:sz w:val="20"/>
                  </w:rPr>
                </w:pPr>
                <w:r>
                  <w:rPr>
                    <w:rFonts w:asciiTheme="majorHAnsi" w:hAnsiTheme="majorHAnsi"/>
                    <w:bCs/>
                    <w:sz w:val="20"/>
                  </w:rPr>
                  <w:t>Have project done by the end of the day of Monday (10/30)</w:t>
                </w:r>
              </w:p>
            </w:sdtContent>
          </w:sdt>
          <w:p w:rsidR="00B1062B" w:rsidRDefault="00B1062B" w:rsidP="00985E68">
            <w:pPr>
              <w:rPr>
                <w:rFonts w:asciiTheme="majorHAnsi" w:hAnsiTheme="majorHAnsi"/>
                <w:bCs/>
              </w:rPr>
            </w:pPr>
          </w:p>
          <w:p w:rsidR="007B5083" w:rsidRDefault="007B5083" w:rsidP="007B5083">
            <w:pPr>
              <w:rPr>
                <w:rFonts w:asciiTheme="majorHAnsi" w:hAnsiTheme="majorHAnsi"/>
                <w:bCs/>
              </w:rPr>
            </w:pPr>
            <w:r>
              <w:rPr>
                <w:rFonts w:asciiTheme="majorHAnsi" w:hAnsiTheme="majorHAnsi"/>
                <w:bCs/>
              </w:rPr>
              <w:t>Learning Activi</w:t>
            </w:r>
            <w:r w:rsidR="00D3493F">
              <w:rPr>
                <w:rFonts w:asciiTheme="majorHAnsi" w:hAnsiTheme="majorHAnsi"/>
                <w:bCs/>
              </w:rPr>
              <w:t>ty Day 2</w:t>
            </w:r>
            <w:r w:rsidR="00F3320C">
              <w:rPr>
                <w:rFonts w:asciiTheme="majorHAnsi" w:hAnsiTheme="majorHAnsi"/>
                <w:bCs/>
              </w:rPr>
              <w:t xml:space="preserve"> Part 1(20-25 minutes)</w:t>
            </w:r>
            <w:r>
              <w:rPr>
                <w:rFonts w:asciiTheme="majorHAnsi" w:hAnsiTheme="majorHAnsi"/>
                <w:bCs/>
              </w:rPr>
              <w:t>:</w:t>
            </w:r>
          </w:p>
          <w:p w:rsidR="00424471" w:rsidRDefault="007B5083" w:rsidP="007B5083">
            <w:pPr>
              <w:rPr>
                <w:rFonts w:asciiTheme="majorHAnsi" w:hAnsiTheme="majorHAnsi"/>
                <w:bCs/>
              </w:rPr>
            </w:pPr>
            <w:r>
              <w:rPr>
                <w:rFonts w:asciiTheme="majorHAnsi" w:hAnsiTheme="majorHAnsi"/>
                <w:bCs/>
              </w:rPr>
              <w:t xml:space="preserve">Students will present their topic to the class and other students will take notes on their presentations and write the periodic trends on their periodic table. </w:t>
            </w:r>
          </w:p>
          <w:p w:rsidR="007B5083" w:rsidRDefault="007B5083" w:rsidP="007B5083">
            <w:pPr>
              <w:rPr>
                <w:rFonts w:asciiTheme="majorHAnsi" w:hAnsiTheme="majorHAnsi"/>
                <w:bCs/>
              </w:rPr>
            </w:pPr>
            <w:r>
              <w:rPr>
                <w:rFonts w:asciiTheme="majorHAnsi" w:hAnsiTheme="majorHAnsi"/>
                <w:bCs/>
              </w:rPr>
              <w:t>After presentations are done, students will have time to do a walkthrough of each poster and be able to write down any more information they missed</w:t>
            </w:r>
          </w:p>
          <w:p w:rsidR="00F3320C" w:rsidRDefault="00F3320C" w:rsidP="00F3320C">
            <w:pPr>
              <w:rPr>
                <w:rFonts w:asciiTheme="majorHAnsi" w:hAnsiTheme="majorHAnsi"/>
                <w:bCs/>
              </w:rPr>
            </w:pPr>
          </w:p>
          <w:p w:rsidR="00F3320C" w:rsidRDefault="00F3320C" w:rsidP="00F3320C">
            <w:pPr>
              <w:rPr>
                <w:rFonts w:asciiTheme="majorHAnsi" w:hAnsiTheme="majorHAnsi"/>
                <w:bCs/>
              </w:rPr>
            </w:pPr>
            <w:r>
              <w:rPr>
                <w:rFonts w:asciiTheme="majorHAnsi" w:hAnsiTheme="majorHAnsi"/>
                <w:bCs/>
              </w:rPr>
              <w:t>Learning Activity Day 2 Part (10-15 minutes):</w:t>
            </w:r>
          </w:p>
          <w:p w:rsidR="00424471" w:rsidRPr="007B5083" w:rsidRDefault="00424471" w:rsidP="007B5083">
            <w:pPr>
              <w:rPr>
                <w:rFonts w:asciiTheme="majorHAnsi" w:hAnsiTheme="majorHAnsi"/>
                <w:bCs/>
              </w:rPr>
            </w:pPr>
            <w:r>
              <w:rPr>
                <w:rFonts w:asciiTheme="majorHAnsi" w:hAnsiTheme="majorHAnsi"/>
                <w:bCs/>
              </w:rPr>
              <w:t>If there is still time left, students then they will have to apply knowledge by sorting element cards and labeling the trends</w:t>
            </w:r>
            <w:r w:rsidR="00F3320C">
              <w:rPr>
                <w:rFonts w:asciiTheme="majorHAnsi" w:hAnsiTheme="majorHAnsi"/>
                <w:bCs/>
              </w:rPr>
              <w:t>. This will be done in the same exact groups that they presented in</w:t>
            </w:r>
          </w:p>
          <w:p w:rsidR="007B5083" w:rsidRPr="00985E68" w:rsidRDefault="007B5083"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sdt>
                <w:sdtPr>
                  <w:rPr>
                    <w:rFonts w:asciiTheme="majorHAnsi" w:hAnsiTheme="majorHAnsi"/>
                    <w:b/>
                    <w:bCs/>
                    <w:szCs w:val="24"/>
                  </w:rPr>
                  <w:id w:val="332811200"/>
                  <w:placeholder>
                    <w:docPart w:val="DFEDC89014D041A5A376A30503853F55"/>
                  </w:placeholder>
                </w:sdtPr>
                <w:sdtEndPr/>
                <w:sdtContent>
                  <w:p w:rsidR="004B6890" w:rsidRDefault="004B6890" w:rsidP="004B6890">
                    <w:pPr>
                      <w:rPr>
                        <w:rFonts w:asciiTheme="majorHAnsi" w:hAnsiTheme="majorHAnsi"/>
                        <w:b/>
                        <w:bCs/>
                        <w:szCs w:val="24"/>
                      </w:rPr>
                    </w:pPr>
                    <w:r>
                      <w:rPr>
                        <w:rFonts w:asciiTheme="majorHAnsi" w:hAnsiTheme="majorHAnsi"/>
                        <w:b/>
                        <w:bCs/>
                        <w:szCs w:val="24"/>
                      </w:rPr>
                      <w:t>Periodic Trends help scientists use properties with bonding and ions</w:t>
                    </w:r>
                  </w:p>
                </w:sdtContent>
              </w:sdt>
              <w:p w:rsidR="006264EB" w:rsidRDefault="002841D6" w:rsidP="006264EB">
                <w:pPr>
                  <w:rPr>
                    <w:rFonts w:asciiTheme="majorHAnsi" w:hAnsiTheme="majorHAnsi"/>
                    <w:b/>
                    <w:bCs/>
                  </w:rPr>
                </w:pP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31681B" w:rsidRPr="00870BE7">
              <w:rPr>
                <w:rFonts w:asciiTheme="majorHAnsi" w:hAnsiTheme="majorHAnsi"/>
                <w:bCs/>
              </w:rPr>
              <w:t>Closing</w:t>
            </w:r>
            <w:r w:rsidR="0031681B">
              <w:rPr>
                <w:rFonts w:asciiTheme="majorHAnsi" w:hAnsiTheme="majorHAnsi"/>
                <w:bCs/>
              </w:rPr>
              <w:t xml:space="preserve"> (</w:t>
            </w:r>
            <w:r w:rsidR="00424471">
              <w:rPr>
                <w:rFonts w:asciiTheme="majorHAnsi" w:hAnsiTheme="majorHAnsi"/>
                <w:bCs/>
              </w:rPr>
              <w:t>Last day)</w:t>
            </w:r>
          </w:p>
          <w:sdt>
            <w:sdtPr>
              <w:rPr>
                <w:rFonts w:asciiTheme="majorHAnsi" w:hAnsiTheme="majorHAnsi"/>
                <w:b/>
                <w:bCs/>
                <w:sz w:val="20"/>
              </w:rPr>
              <w:id w:val="-1026093642"/>
              <w:placeholder>
                <w:docPart w:val="AA5347687ACC4D0CAE9B119158477EA3"/>
              </w:placeholder>
            </w:sdtPr>
            <w:sdtEndPr/>
            <w:sdtContent>
              <w:p w:rsidR="0031681B" w:rsidRDefault="0031681B">
                <w:pPr>
                  <w:rPr>
                    <w:rFonts w:asciiTheme="majorHAnsi" w:hAnsiTheme="majorHAnsi"/>
                    <w:b/>
                    <w:bCs/>
                    <w:sz w:val="20"/>
                  </w:rPr>
                </w:pPr>
                <w:r>
                  <w:rPr>
                    <w:rFonts w:asciiTheme="majorHAnsi" w:hAnsiTheme="majorHAnsi"/>
                    <w:b/>
                    <w:bCs/>
                    <w:sz w:val="20"/>
                  </w:rPr>
                  <w:t xml:space="preserve">Answer question </w:t>
                </w:r>
                <w:r w:rsidR="00424471">
                  <w:rPr>
                    <w:rFonts w:asciiTheme="majorHAnsi" w:hAnsiTheme="majorHAnsi"/>
                    <w:b/>
                    <w:bCs/>
                    <w:sz w:val="20"/>
                  </w:rPr>
                  <w:t>on a piece of</w:t>
                </w:r>
                <w:r>
                  <w:rPr>
                    <w:rFonts w:asciiTheme="majorHAnsi" w:hAnsiTheme="majorHAnsi"/>
                    <w:b/>
                    <w:bCs/>
                    <w:sz w:val="20"/>
                  </w:rPr>
                  <w:t xml:space="preserve"> paper</w:t>
                </w:r>
                <w:r w:rsidR="00424471">
                  <w:rPr>
                    <w:rFonts w:asciiTheme="majorHAnsi" w:hAnsiTheme="majorHAnsi"/>
                    <w:b/>
                    <w:bCs/>
                    <w:sz w:val="20"/>
                  </w:rPr>
                  <w:t xml:space="preserve"> </w:t>
                </w:r>
                <w:r>
                  <w:rPr>
                    <w:rFonts w:asciiTheme="majorHAnsi" w:hAnsiTheme="majorHAnsi"/>
                    <w:b/>
                    <w:bCs/>
                    <w:sz w:val="20"/>
                  </w:rPr>
                  <w:t xml:space="preserve"> </w:t>
                </w:r>
              </w:p>
              <w:p w:rsidR="00870BE7" w:rsidRDefault="0031681B">
                <w:pPr>
                  <w:rPr>
                    <w:rFonts w:asciiTheme="majorHAnsi" w:hAnsiTheme="majorHAnsi"/>
                    <w:b/>
                    <w:bCs/>
                  </w:rPr>
                </w:pPr>
                <w:r>
                  <w:rPr>
                    <w:rFonts w:asciiTheme="majorHAnsi" w:hAnsiTheme="majorHAnsi"/>
                    <w:b/>
                    <w:bCs/>
                    <w:sz w:val="20"/>
                  </w:rPr>
                  <w:lastRenderedPageBreak/>
                  <w:t>W</w:t>
                </w:r>
                <w:r w:rsidR="00424471">
                  <w:rPr>
                    <w:rFonts w:asciiTheme="majorHAnsi" w:hAnsiTheme="majorHAnsi"/>
                    <w:b/>
                    <w:bCs/>
                    <w:sz w:val="20"/>
                  </w:rPr>
                  <w:t xml:space="preserve">hat is one thing you all learned </w:t>
                </w:r>
                <w:r w:rsidR="00D3493F">
                  <w:rPr>
                    <w:rFonts w:asciiTheme="majorHAnsi" w:hAnsiTheme="majorHAnsi"/>
                    <w:b/>
                    <w:bCs/>
                    <w:sz w:val="20"/>
                  </w:rPr>
                  <w:t>today,</w:t>
                </w:r>
                <w:r>
                  <w:rPr>
                    <w:rFonts w:asciiTheme="majorHAnsi" w:hAnsiTheme="majorHAnsi"/>
                    <w:b/>
                    <w:bCs/>
                    <w:sz w:val="20"/>
                  </w:rPr>
                  <w:t xml:space="preserve"> or you found interesting?</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2841D6" w:rsidP="001B50AC">
                  <w:pPr>
                    <w:rPr>
                      <w:rFonts w:asciiTheme="majorHAnsi" w:hAnsiTheme="majorHAnsi"/>
                      <w:bCs/>
                    </w:rPr>
                  </w:pPr>
                  <w:sdt>
                    <w:sdtPr>
                      <w:rPr>
                        <w:rFonts w:asciiTheme="majorHAnsi" w:hAnsiTheme="majorHAnsi"/>
                        <w:bCs/>
                      </w:rPr>
                      <w:id w:val="536707396"/>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2841D6"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2841D6"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2841D6"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2841D6"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2841D6"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D3493F">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2841D6"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D3493F">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2841D6"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2841D6">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424471">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1"/>
                  <w14:checkedState w14:val="2612" w14:font="MS Gothic"/>
                  <w14:uncheckedState w14:val="2610" w14:font="MS Gothic"/>
                </w14:checkbox>
              </w:sdtPr>
              <w:sdtEndPr/>
              <w:sdtContent>
                <w:r w:rsidR="00424471">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2841D6">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424471">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2841D6">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424471">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2841D6">
            <w:pPr>
              <w:rPr>
                <w:rFonts w:asciiTheme="majorHAnsi" w:hAnsiTheme="majorHAnsi"/>
                <w:bCs/>
              </w:rPr>
            </w:pPr>
            <w:sdt>
              <w:sdtPr>
                <w:rPr>
                  <w:rFonts w:asciiTheme="majorHAnsi" w:hAnsiTheme="majorHAnsi"/>
                  <w:bCs/>
                </w:rPr>
                <w:id w:val="247308981"/>
                <w14:checkbox>
                  <w14:checked w14:val="1"/>
                  <w14:checkedState w14:val="2612" w14:font="MS Gothic"/>
                  <w14:uncheckedState w14:val="2610" w14:font="MS Gothic"/>
                </w14:checkbox>
              </w:sdtPr>
              <w:sdtEndPr/>
              <w:sdtContent>
                <w:r w:rsidR="00424471">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527650">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EndPr/>
            <w:sdtContent>
              <w:p w:rsidR="00A44593" w:rsidRDefault="00424471"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424471"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D973DF" w:rsidRDefault="00D973DF" w:rsidP="00D973DF">
                <w:pPr>
                  <w:rPr>
                    <w:rFonts w:asciiTheme="majorHAnsi" w:hAnsiTheme="majorHAnsi"/>
                    <w:bCs/>
                    <w:sz w:val="20"/>
                  </w:rPr>
                </w:pPr>
                <w:r>
                  <w:rPr>
                    <w:rFonts w:asciiTheme="majorHAnsi" w:hAnsiTheme="majorHAnsi"/>
                    <w:bCs/>
                    <w:sz w:val="20"/>
                  </w:rPr>
                  <w:t>Monday’s Homework</w:t>
                </w:r>
              </w:p>
              <w:p w:rsidR="00D973DF" w:rsidRPr="00D973DF" w:rsidRDefault="00D973DF" w:rsidP="00D973DF">
                <w:pPr>
                  <w:rPr>
                    <w:rFonts w:asciiTheme="majorHAnsi" w:hAnsiTheme="majorHAnsi"/>
                    <w:bCs/>
                    <w:sz w:val="20"/>
                  </w:rPr>
                </w:pPr>
                <w:r w:rsidRPr="00D973DF">
                  <w:rPr>
                    <w:rFonts w:asciiTheme="majorHAnsi" w:hAnsiTheme="majorHAnsi"/>
                    <w:bCs/>
                    <w:sz w:val="20"/>
                  </w:rPr>
                  <w:t>Read p</w:t>
                </w:r>
                <w:r>
                  <w:rPr>
                    <w:rFonts w:asciiTheme="majorHAnsi" w:hAnsiTheme="majorHAnsi"/>
                    <w:bCs/>
                    <w:sz w:val="20"/>
                  </w:rPr>
                  <w:t>a</w:t>
                </w:r>
                <w:r w:rsidRPr="00D973DF">
                  <w:rPr>
                    <w:rFonts w:asciiTheme="majorHAnsi" w:hAnsiTheme="majorHAnsi"/>
                    <w:bCs/>
                    <w:sz w:val="20"/>
                  </w:rPr>
                  <w:t>g</w:t>
                </w:r>
                <w:r>
                  <w:rPr>
                    <w:rFonts w:asciiTheme="majorHAnsi" w:hAnsiTheme="majorHAnsi"/>
                    <w:bCs/>
                    <w:sz w:val="20"/>
                  </w:rPr>
                  <w:t>e</w:t>
                </w:r>
                <w:bookmarkStart w:id="0" w:name="_GoBack"/>
                <w:bookmarkEnd w:id="0"/>
                <w:r w:rsidRPr="00D973DF">
                  <w:rPr>
                    <w:rFonts w:asciiTheme="majorHAnsi" w:hAnsiTheme="majorHAnsi"/>
                    <w:bCs/>
                    <w:sz w:val="20"/>
                  </w:rPr>
                  <w:t xml:space="preserve"> 38 and note density formula</w:t>
                </w:r>
              </w:p>
              <w:p w:rsidR="00F3320C" w:rsidRDefault="00D973DF" w:rsidP="00D973DF">
                <w:pPr>
                  <w:rPr>
                    <w:rFonts w:asciiTheme="majorHAnsi" w:hAnsiTheme="majorHAnsi"/>
                    <w:bCs/>
                    <w:sz w:val="20"/>
                  </w:rPr>
                </w:pPr>
                <w:r w:rsidRPr="00D973DF">
                  <w:rPr>
                    <w:rFonts w:asciiTheme="majorHAnsi" w:hAnsiTheme="majorHAnsi"/>
                    <w:bCs/>
                    <w:sz w:val="20"/>
                  </w:rPr>
                  <w:t>Read p</w:t>
                </w:r>
                <w:r>
                  <w:rPr>
                    <w:rFonts w:asciiTheme="majorHAnsi" w:hAnsiTheme="majorHAnsi"/>
                    <w:bCs/>
                    <w:sz w:val="20"/>
                  </w:rPr>
                  <w:t>a</w:t>
                </w:r>
                <w:r w:rsidRPr="00D973DF">
                  <w:rPr>
                    <w:rFonts w:asciiTheme="majorHAnsi" w:hAnsiTheme="majorHAnsi"/>
                    <w:bCs/>
                    <w:sz w:val="20"/>
                  </w:rPr>
                  <w:t>g</w:t>
                </w:r>
                <w:r>
                  <w:rPr>
                    <w:rFonts w:asciiTheme="majorHAnsi" w:hAnsiTheme="majorHAnsi"/>
                    <w:bCs/>
                    <w:sz w:val="20"/>
                  </w:rPr>
                  <w:t>e</w:t>
                </w:r>
                <w:r w:rsidRPr="00D973DF">
                  <w:rPr>
                    <w:rFonts w:asciiTheme="majorHAnsi" w:hAnsiTheme="majorHAnsi"/>
                    <w:bCs/>
                    <w:sz w:val="20"/>
                  </w:rPr>
                  <w:t xml:space="preserve"> 45 and note percent error formula</w:t>
                </w:r>
              </w:p>
              <w:p w:rsidR="00D973DF" w:rsidRDefault="00D973DF" w:rsidP="00870BE7">
                <w:pPr>
                  <w:rPr>
                    <w:rFonts w:asciiTheme="majorHAnsi" w:hAnsiTheme="majorHAnsi"/>
                    <w:bCs/>
                    <w:sz w:val="20"/>
                  </w:rPr>
                </w:pPr>
              </w:p>
              <w:p w:rsidR="00D973DF" w:rsidRDefault="00D973DF" w:rsidP="00870BE7">
                <w:pPr>
                  <w:rPr>
                    <w:rFonts w:asciiTheme="majorHAnsi" w:hAnsiTheme="majorHAnsi"/>
                    <w:bCs/>
                    <w:sz w:val="20"/>
                  </w:rPr>
                </w:pPr>
                <w:r>
                  <w:rPr>
                    <w:rFonts w:asciiTheme="majorHAnsi" w:hAnsiTheme="majorHAnsi"/>
                    <w:bCs/>
                    <w:sz w:val="20"/>
                  </w:rPr>
                  <w:t>Thursday’s Homework</w:t>
                </w:r>
              </w:p>
              <w:p w:rsidR="00DB5834" w:rsidRDefault="00F3320C" w:rsidP="00870BE7">
                <w:pPr>
                  <w:rPr>
                    <w:rFonts w:asciiTheme="majorHAnsi" w:hAnsiTheme="majorHAnsi"/>
                    <w:bCs/>
                    <w:sz w:val="20"/>
                  </w:rPr>
                </w:pPr>
                <w:r>
                  <w:rPr>
                    <w:rFonts w:asciiTheme="majorHAnsi" w:hAnsiTheme="majorHAnsi"/>
                    <w:bCs/>
                    <w:sz w:val="20"/>
                  </w:rPr>
                  <w:t>Study Guide and Study for the test</w:t>
                </w:r>
              </w:p>
              <w:p w:rsidR="00870BE7" w:rsidRPr="00D77028" w:rsidRDefault="002841D6" w:rsidP="00870BE7">
                <w:pPr>
                  <w:rPr>
                    <w:rFonts w:asciiTheme="majorHAnsi" w:hAnsiTheme="majorHAnsi"/>
                    <w:bCs/>
                    <w:sz w:val="20"/>
                  </w:rPr>
                </w:pP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424471" w:rsidRDefault="00424471" w:rsidP="00D77028">
                <w:pPr>
                  <w:pStyle w:val="ListParagraph"/>
                  <w:numPr>
                    <w:ilvl w:val="0"/>
                    <w:numId w:val="8"/>
                  </w:numPr>
                  <w:ind w:left="337" w:hanging="337"/>
                  <w:rPr>
                    <w:rFonts w:asciiTheme="majorHAnsi" w:hAnsiTheme="majorHAnsi"/>
                    <w:bCs/>
                    <w:sz w:val="20"/>
                  </w:rPr>
                </w:pPr>
                <w:r>
                  <w:rPr>
                    <w:rFonts w:asciiTheme="majorHAnsi" w:hAnsiTheme="majorHAnsi"/>
                    <w:bCs/>
                    <w:sz w:val="20"/>
                  </w:rPr>
                  <w:t>Computers</w:t>
                </w:r>
              </w:p>
              <w:p w:rsidR="00424471" w:rsidRDefault="00424471" w:rsidP="00D77028">
                <w:pPr>
                  <w:pStyle w:val="ListParagraph"/>
                  <w:numPr>
                    <w:ilvl w:val="0"/>
                    <w:numId w:val="8"/>
                  </w:numPr>
                  <w:ind w:left="337" w:hanging="337"/>
                  <w:rPr>
                    <w:rFonts w:asciiTheme="majorHAnsi" w:hAnsiTheme="majorHAnsi"/>
                    <w:bCs/>
                    <w:sz w:val="20"/>
                  </w:rPr>
                </w:pPr>
                <w:r>
                  <w:rPr>
                    <w:rFonts w:asciiTheme="majorHAnsi" w:hAnsiTheme="majorHAnsi"/>
                    <w:bCs/>
                    <w:sz w:val="20"/>
                  </w:rPr>
                  <w:t>Textbooks</w:t>
                </w:r>
              </w:p>
              <w:p w:rsidR="00424471" w:rsidRDefault="00424471" w:rsidP="00D77028">
                <w:pPr>
                  <w:pStyle w:val="ListParagraph"/>
                  <w:numPr>
                    <w:ilvl w:val="0"/>
                    <w:numId w:val="8"/>
                  </w:numPr>
                  <w:ind w:left="337" w:hanging="337"/>
                  <w:rPr>
                    <w:rFonts w:asciiTheme="majorHAnsi" w:hAnsiTheme="majorHAnsi"/>
                    <w:bCs/>
                    <w:sz w:val="20"/>
                  </w:rPr>
                </w:pPr>
                <w:r>
                  <w:rPr>
                    <w:rFonts w:asciiTheme="majorHAnsi" w:hAnsiTheme="majorHAnsi"/>
                    <w:bCs/>
                    <w:sz w:val="20"/>
                  </w:rPr>
                  <w:t>Poster boards</w:t>
                </w:r>
              </w:p>
              <w:p w:rsidR="00870BE7" w:rsidRPr="00424471" w:rsidRDefault="00424471" w:rsidP="00424471">
                <w:pPr>
                  <w:pStyle w:val="ListParagraph"/>
                  <w:numPr>
                    <w:ilvl w:val="0"/>
                    <w:numId w:val="8"/>
                  </w:numPr>
                  <w:ind w:left="337" w:hanging="337"/>
                  <w:rPr>
                    <w:rFonts w:asciiTheme="majorHAnsi" w:hAnsiTheme="majorHAnsi"/>
                    <w:bCs/>
                    <w:sz w:val="20"/>
                  </w:rPr>
                </w:pPr>
                <w:r>
                  <w:rPr>
                    <w:rFonts w:asciiTheme="majorHAnsi" w:hAnsiTheme="majorHAnsi"/>
                    <w:bCs/>
                    <w:sz w:val="20"/>
                  </w:rPr>
                  <w:t>Markers</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1D6" w:rsidRDefault="002841D6">
      <w:r>
        <w:separator/>
      </w:r>
    </w:p>
  </w:endnote>
  <w:endnote w:type="continuationSeparator" w:id="0">
    <w:p w:rsidR="002841D6" w:rsidRDefault="0028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1D6" w:rsidRDefault="002841D6">
      <w:r>
        <w:separator/>
      </w:r>
    </w:p>
  </w:footnote>
  <w:footnote w:type="continuationSeparator" w:id="0">
    <w:p w:rsidR="002841D6" w:rsidRDefault="00284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3270"/>
    <w:rsid w:val="000A4103"/>
    <w:rsid w:val="000C5447"/>
    <w:rsid w:val="000F588F"/>
    <w:rsid w:val="00104114"/>
    <w:rsid w:val="001068DA"/>
    <w:rsid w:val="00132411"/>
    <w:rsid w:val="00145640"/>
    <w:rsid w:val="00193F30"/>
    <w:rsid w:val="001B50AC"/>
    <w:rsid w:val="001F49C6"/>
    <w:rsid w:val="001F7420"/>
    <w:rsid w:val="00205526"/>
    <w:rsid w:val="002841D6"/>
    <w:rsid w:val="00296B6D"/>
    <w:rsid w:val="002D57FC"/>
    <w:rsid w:val="00306198"/>
    <w:rsid w:val="00315A03"/>
    <w:rsid w:val="00316753"/>
    <w:rsid w:val="0031681B"/>
    <w:rsid w:val="00322DFD"/>
    <w:rsid w:val="00330C06"/>
    <w:rsid w:val="00337044"/>
    <w:rsid w:val="0038790F"/>
    <w:rsid w:val="003A17E2"/>
    <w:rsid w:val="003A371E"/>
    <w:rsid w:val="003E42BB"/>
    <w:rsid w:val="00400290"/>
    <w:rsid w:val="0040105D"/>
    <w:rsid w:val="00424471"/>
    <w:rsid w:val="0043003D"/>
    <w:rsid w:val="004702CE"/>
    <w:rsid w:val="0047384D"/>
    <w:rsid w:val="004A3BF5"/>
    <w:rsid w:val="004B6890"/>
    <w:rsid w:val="004F0958"/>
    <w:rsid w:val="004F4FD5"/>
    <w:rsid w:val="00527650"/>
    <w:rsid w:val="0053123D"/>
    <w:rsid w:val="0055569E"/>
    <w:rsid w:val="005816CE"/>
    <w:rsid w:val="005B1892"/>
    <w:rsid w:val="005C4B73"/>
    <w:rsid w:val="005D6B34"/>
    <w:rsid w:val="005E3498"/>
    <w:rsid w:val="006264EB"/>
    <w:rsid w:val="00651EEE"/>
    <w:rsid w:val="00661316"/>
    <w:rsid w:val="006C448B"/>
    <w:rsid w:val="006D5043"/>
    <w:rsid w:val="006E0937"/>
    <w:rsid w:val="006E6D92"/>
    <w:rsid w:val="00750371"/>
    <w:rsid w:val="007A66CF"/>
    <w:rsid w:val="007B5083"/>
    <w:rsid w:val="007C6E42"/>
    <w:rsid w:val="00803265"/>
    <w:rsid w:val="0080502D"/>
    <w:rsid w:val="0080594A"/>
    <w:rsid w:val="00845E2D"/>
    <w:rsid w:val="00870BE7"/>
    <w:rsid w:val="0087208F"/>
    <w:rsid w:val="0088249B"/>
    <w:rsid w:val="00935D87"/>
    <w:rsid w:val="00977AFF"/>
    <w:rsid w:val="00985CFF"/>
    <w:rsid w:val="00985E68"/>
    <w:rsid w:val="00995EF3"/>
    <w:rsid w:val="009D3DA7"/>
    <w:rsid w:val="00A2327E"/>
    <w:rsid w:val="00A44593"/>
    <w:rsid w:val="00AA18AE"/>
    <w:rsid w:val="00AB2CB0"/>
    <w:rsid w:val="00B1062B"/>
    <w:rsid w:val="00B24F19"/>
    <w:rsid w:val="00B9382F"/>
    <w:rsid w:val="00BA3F59"/>
    <w:rsid w:val="00BD16BE"/>
    <w:rsid w:val="00BE2117"/>
    <w:rsid w:val="00BE3BE2"/>
    <w:rsid w:val="00C14D2C"/>
    <w:rsid w:val="00C40A4C"/>
    <w:rsid w:val="00C84E40"/>
    <w:rsid w:val="00C909D1"/>
    <w:rsid w:val="00CD7C2E"/>
    <w:rsid w:val="00D0140B"/>
    <w:rsid w:val="00D11EAB"/>
    <w:rsid w:val="00D3493F"/>
    <w:rsid w:val="00D42CAA"/>
    <w:rsid w:val="00D4484D"/>
    <w:rsid w:val="00D51354"/>
    <w:rsid w:val="00D76E43"/>
    <w:rsid w:val="00D77028"/>
    <w:rsid w:val="00D80C4F"/>
    <w:rsid w:val="00D973DF"/>
    <w:rsid w:val="00DB18D3"/>
    <w:rsid w:val="00DB5834"/>
    <w:rsid w:val="00DD70A1"/>
    <w:rsid w:val="00DE0E43"/>
    <w:rsid w:val="00DE77AD"/>
    <w:rsid w:val="00EE122E"/>
    <w:rsid w:val="00F3320C"/>
    <w:rsid w:val="00F537A0"/>
    <w:rsid w:val="00F7056B"/>
    <w:rsid w:val="00F748F2"/>
    <w:rsid w:val="00F7659E"/>
    <w:rsid w:val="00F8158E"/>
    <w:rsid w:val="00F853AC"/>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4A8A2"/>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DFEDC89014D041A5A376A30503853F55"/>
        <w:category>
          <w:name w:val="General"/>
          <w:gallery w:val="placeholder"/>
        </w:category>
        <w:types>
          <w:type w:val="bbPlcHdr"/>
        </w:types>
        <w:behaviors>
          <w:behavior w:val="content"/>
        </w:behaviors>
        <w:guid w:val="{79E21EC2-B3BC-4AC8-A7AD-E9BA10B178EF}"/>
      </w:docPartPr>
      <w:docPartBody>
        <w:p w:rsidR="002C6044" w:rsidRDefault="0073326E" w:rsidP="0073326E">
          <w:pPr>
            <w:pStyle w:val="DFEDC89014D041A5A376A30503853F55"/>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056781"/>
    <w:rsid w:val="002C6044"/>
    <w:rsid w:val="004C4D02"/>
    <w:rsid w:val="005844F3"/>
    <w:rsid w:val="0073326E"/>
    <w:rsid w:val="009A7352"/>
    <w:rsid w:val="00AD1CF8"/>
    <w:rsid w:val="00D22B93"/>
    <w:rsid w:val="00D56D43"/>
    <w:rsid w:val="00F4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26E"/>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DFEDC89014D041A5A376A30503853F55">
    <w:name w:val="DFEDC89014D041A5A376A30503853F55"/>
    <w:rsid w:val="0073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36DD-62DD-48C8-AA17-2B509F66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6</cp:revision>
  <dcterms:created xsi:type="dcterms:W3CDTF">2017-10-22T15:50:00Z</dcterms:created>
  <dcterms:modified xsi:type="dcterms:W3CDTF">2017-10-29T01:46:00Z</dcterms:modified>
</cp:coreProperties>
</file>